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5EE" w:rsidRPr="00E05D43" w:rsidRDefault="008C50C1" w:rsidP="008C50C1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E05D43">
        <w:rPr>
          <w:rFonts w:asciiTheme="majorHAnsi" w:hAnsiTheme="majorHAnsi" w:cstheme="majorHAnsi"/>
          <w:b/>
          <w:sz w:val="24"/>
          <w:szCs w:val="24"/>
        </w:rPr>
        <w:t>MEGHÍVÓ</w:t>
      </w:r>
    </w:p>
    <w:p w:rsidR="00E05D43" w:rsidRDefault="00E05D43" w:rsidP="00E05D43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</w:t>
      </w:r>
      <w:r w:rsidR="006740D3">
        <w:rPr>
          <w:rFonts w:asciiTheme="majorHAnsi" w:hAnsiTheme="majorHAnsi" w:cstheme="majorHAnsi"/>
          <w:sz w:val="24"/>
          <w:szCs w:val="24"/>
        </w:rPr>
        <w:t xml:space="preserve"> Szulejmán szultán zarándokvárosának helymeghatározására és feltárására alakult kutatócsoport </w:t>
      </w:r>
      <w:r w:rsidR="004B12DD">
        <w:rPr>
          <w:rFonts w:asciiTheme="majorHAnsi" w:hAnsiTheme="majorHAnsi" w:cstheme="majorHAnsi"/>
          <w:sz w:val="24"/>
          <w:szCs w:val="24"/>
        </w:rPr>
        <w:t>tisztelettel meghívj</w:t>
      </w:r>
      <w:r w:rsidR="006740D3">
        <w:rPr>
          <w:rFonts w:asciiTheme="majorHAnsi" w:hAnsiTheme="majorHAnsi" w:cstheme="majorHAnsi"/>
          <w:sz w:val="24"/>
          <w:szCs w:val="24"/>
        </w:rPr>
        <w:t xml:space="preserve">a Önt a </w:t>
      </w:r>
      <w:r w:rsidR="00E224FF">
        <w:rPr>
          <w:rFonts w:asciiTheme="majorHAnsi" w:hAnsiTheme="majorHAnsi" w:cstheme="majorHAnsi"/>
          <w:sz w:val="24"/>
          <w:szCs w:val="24"/>
        </w:rPr>
        <w:t>kutatás</w:t>
      </w:r>
      <w:r w:rsidR="006740D3">
        <w:rPr>
          <w:rFonts w:asciiTheme="majorHAnsi" w:hAnsiTheme="majorHAnsi" w:cstheme="majorHAnsi"/>
          <w:sz w:val="24"/>
          <w:szCs w:val="24"/>
        </w:rPr>
        <w:t xml:space="preserve">ok </w:t>
      </w:r>
      <w:r w:rsidR="004B12DD">
        <w:rPr>
          <w:rFonts w:asciiTheme="majorHAnsi" w:hAnsiTheme="majorHAnsi" w:cstheme="majorHAnsi"/>
          <w:sz w:val="24"/>
          <w:szCs w:val="24"/>
        </w:rPr>
        <w:t>lezárása alkalmából rendezett</w:t>
      </w:r>
      <w:r>
        <w:rPr>
          <w:rFonts w:asciiTheme="majorHAnsi" w:hAnsiTheme="majorHAnsi" w:cstheme="majorHAnsi"/>
          <w:sz w:val="24"/>
          <w:szCs w:val="24"/>
        </w:rPr>
        <w:t>,</w:t>
      </w:r>
    </w:p>
    <w:p w:rsidR="00E05D43" w:rsidRPr="00E05D43" w:rsidRDefault="00E05D43" w:rsidP="00E05D43">
      <w:pPr>
        <w:jc w:val="center"/>
        <w:rPr>
          <w:rFonts w:asciiTheme="majorHAnsi" w:hAnsiTheme="majorHAnsi" w:cstheme="majorHAnsi"/>
          <w:b/>
          <w:sz w:val="28"/>
          <w:szCs w:val="24"/>
        </w:rPr>
      </w:pPr>
      <w:r w:rsidRPr="00E05D43">
        <w:rPr>
          <w:rFonts w:asciiTheme="majorHAnsi" w:hAnsiTheme="majorHAnsi" w:cstheme="majorHAnsi"/>
          <w:b/>
          <w:sz w:val="28"/>
          <w:szCs w:val="24"/>
        </w:rPr>
        <w:t>Szulejmán szultán zarándokvárosának kutatása 2012–2019</w:t>
      </w:r>
    </w:p>
    <w:p w:rsidR="00271D81" w:rsidRDefault="00E05D43" w:rsidP="00E05D43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című konferenciára</w:t>
      </w:r>
    </w:p>
    <w:p w:rsidR="00271D81" w:rsidRPr="00195851" w:rsidRDefault="00195851" w:rsidP="00195851">
      <w:pPr>
        <w:jc w:val="center"/>
        <w:rPr>
          <w:rFonts w:asciiTheme="majorHAnsi" w:hAnsiTheme="majorHAnsi" w:cstheme="majorHAnsi"/>
          <w:sz w:val="24"/>
          <w:szCs w:val="24"/>
        </w:rPr>
      </w:pPr>
      <w:r w:rsidRPr="00195851">
        <w:rPr>
          <w:rFonts w:asciiTheme="majorHAnsi" w:hAnsiTheme="majorHAnsi" w:cstheme="majorHAnsi"/>
          <w:sz w:val="24"/>
          <w:szCs w:val="24"/>
        </w:rPr>
        <w:t>– – –</w:t>
      </w:r>
    </w:p>
    <w:p w:rsidR="00E955EE" w:rsidRDefault="00E955EE" w:rsidP="00E955EE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Az elmúlt </w:t>
      </w:r>
      <w:r w:rsidR="008C50C1">
        <w:rPr>
          <w:rFonts w:asciiTheme="majorHAnsi" w:hAnsiTheme="majorHAnsi" w:cstheme="majorHAnsi"/>
          <w:sz w:val="24"/>
          <w:szCs w:val="24"/>
        </w:rPr>
        <w:t>hét</w:t>
      </w:r>
      <w:r>
        <w:rPr>
          <w:rFonts w:asciiTheme="majorHAnsi" w:hAnsiTheme="majorHAnsi" w:cstheme="majorHAnsi"/>
          <w:sz w:val="24"/>
          <w:szCs w:val="24"/>
        </w:rPr>
        <w:t xml:space="preserve"> évben több projekt, hazai és nemzetközi tudományos együttműködés kere</w:t>
      </w:r>
      <w:r w:rsidR="006740D3">
        <w:rPr>
          <w:rFonts w:asciiTheme="majorHAnsi" w:hAnsiTheme="majorHAnsi" w:cstheme="majorHAnsi"/>
          <w:sz w:val="24"/>
          <w:szCs w:val="24"/>
        </w:rPr>
        <w:t>tében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6740D3">
        <w:rPr>
          <w:rFonts w:asciiTheme="majorHAnsi" w:hAnsiTheme="majorHAnsi" w:cstheme="majorHAnsi"/>
          <w:sz w:val="24"/>
          <w:szCs w:val="24"/>
        </w:rPr>
        <w:t>folyt</w:t>
      </w:r>
      <w:r>
        <w:rPr>
          <w:rFonts w:asciiTheme="majorHAnsi" w:hAnsiTheme="majorHAnsi" w:cstheme="majorHAnsi"/>
          <w:sz w:val="24"/>
          <w:szCs w:val="24"/>
        </w:rPr>
        <w:t xml:space="preserve"> a S</w:t>
      </w:r>
      <w:r w:rsidR="008C50C1">
        <w:rPr>
          <w:rFonts w:asciiTheme="majorHAnsi" w:hAnsiTheme="majorHAnsi" w:cstheme="majorHAnsi"/>
          <w:sz w:val="24"/>
          <w:szCs w:val="24"/>
        </w:rPr>
        <w:t xml:space="preserve">zigetvár melletti Turbékon a </w:t>
      </w:r>
      <w:r w:rsidR="006740D3">
        <w:rPr>
          <w:rFonts w:asciiTheme="majorHAnsi" w:hAnsiTheme="majorHAnsi" w:cstheme="majorHAnsi"/>
          <w:sz w:val="24"/>
          <w:szCs w:val="24"/>
        </w:rPr>
        <w:t>hódolt</w:t>
      </w:r>
      <w:r w:rsidR="00CB122F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Magyarország</w:t>
      </w:r>
      <w:r w:rsidR="00CB122F">
        <w:rPr>
          <w:rFonts w:asciiTheme="majorHAnsi" w:hAnsiTheme="majorHAnsi" w:cstheme="majorHAnsi"/>
          <w:sz w:val="24"/>
          <w:szCs w:val="24"/>
        </w:rPr>
        <w:t xml:space="preserve"> egyedülálló létesítményének</w:t>
      </w:r>
      <w:r w:rsidR="008C50C1">
        <w:rPr>
          <w:rFonts w:asciiTheme="majorHAnsi" w:hAnsiTheme="majorHAnsi" w:cstheme="majorHAnsi"/>
          <w:sz w:val="24"/>
          <w:szCs w:val="24"/>
        </w:rPr>
        <w:t>,</w:t>
      </w:r>
      <w:r w:rsidR="00CB122F">
        <w:rPr>
          <w:rFonts w:asciiTheme="majorHAnsi" w:hAnsiTheme="majorHAnsi" w:cstheme="majorHAnsi"/>
          <w:sz w:val="24"/>
          <w:szCs w:val="24"/>
        </w:rPr>
        <w:t xml:space="preserve"> I. Szulejmán szultán sírkomplexumának kutatása. A vizsgálat</w:t>
      </w:r>
      <w:r w:rsidR="006740D3">
        <w:rPr>
          <w:rFonts w:asciiTheme="majorHAnsi" w:hAnsiTheme="majorHAnsi" w:cstheme="majorHAnsi"/>
          <w:sz w:val="24"/>
          <w:szCs w:val="24"/>
        </w:rPr>
        <w:t xml:space="preserve"> </w:t>
      </w:r>
      <w:r w:rsidR="00CB122F">
        <w:rPr>
          <w:rFonts w:asciiTheme="majorHAnsi" w:hAnsiTheme="majorHAnsi" w:cstheme="majorHAnsi"/>
          <w:sz w:val="24"/>
          <w:szCs w:val="24"/>
        </w:rPr>
        <w:t>a Pécsi Tudományegyetem kutatói</w:t>
      </w:r>
      <w:r w:rsidR="006740D3">
        <w:rPr>
          <w:rFonts w:asciiTheme="majorHAnsi" w:hAnsiTheme="majorHAnsi" w:cstheme="majorHAnsi"/>
          <w:sz w:val="24"/>
          <w:szCs w:val="24"/>
        </w:rPr>
        <w:t>nak munkájával indult, és a</w:t>
      </w:r>
      <w:r w:rsidR="00CB122F">
        <w:rPr>
          <w:rFonts w:asciiTheme="majorHAnsi" w:hAnsiTheme="majorHAnsi" w:cstheme="majorHAnsi"/>
          <w:sz w:val="24"/>
          <w:szCs w:val="24"/>
        </w:rPr>
        <w:t>z elveszett zarándokközpont azonosításá</w:t>
      </w:r>
      <w:r w:rsidR="006740D3">
        <w:rPr>
          <w:rFonts w:asciiTheme="majorHAnsi" w:hAnsiTheme="majorHAnsi" w:cstheme="majorHAnsi"/>
          <w:sz w:val="24"/>
          <w:szCs w:val="24"/>
        </w:rPr>
        <w:t>hoz vezetett</w:t>
      </w:r>
      <w:r w:rsidR="00CB122F">
        <w:rPr>
          <w:rFonts w:asciiTheme="majorHAnsi" w:hAnsiTheme="majorHAnsi" w:cstheme="majorHAnsi"/>
          <w:sz w:val="24"/>
          <w:szCs w:val="24"/>
        </w:rPr>
        <w:t>. 2015-től az MTA BTK és a PTE kutatóinak együttműködésében</w:t>
      </w:r>
      <w:r w:rsidR="006740D3">
        <w:rPr>
          <w:rFonts w:asciiTheme="majorHAnsi" w:hAnsiTheme="majorHAnsi" w:cstheme="majorHAnsi"/>
          <w:sz w:val="24"/>
          <w:szCs w:val="24"/>
        </w:rPr>
        <w:t>,</w:t>
      </w:r>
      <w:r w:rsidR="00CB122F">
        <w:rPr>
          <w:rFonts w:asciiTheme="majorHAnsi" w:hAnsiTheme="majorHAnsi" w:cstheme="majorHAnsi"/>
          <w:sz w:val="24"/>
          <w:szCs w:val="24"/>
        </w:rPr>
        <w:t xml:space="preserve"> </w:t>
      </w:r>
      <w:r w:rsidR="006740D3">
        <w:rPr>
          <w:rFonts w:asciiTheme="majorHAnsi" w:hAnsiTheme="majorHAnsi" w:cstheme="majorHAnsi"/>
          <w:sz w:val="24"/>
          <w:szCs w:val="24"/>
        </w:rPr>
        <w:t xml:space="preserve">az NKFIH </w:t>
      </w:r>
      <w:r w:rsidR="00195851">
        <w:rPr>
          <w:rFonts w:asciiTheme="majorHAnsi" w:hAnsiTheme="majorHAnsi" w:cstheme="majorHAnsi"/>
          <w:sz w:val="24"/>
          <w:szCs w:val="24"/>
        </w:rPr>
        <w:t xml:space="preserve">(OTKA) </w:t>
      </w:r>
      <w:r w:rsidR="006740D3">
        <w:rPr>
          <w:rFonts w:asciiTheme="majorHAnsi" w:hAnsiTheme="majorHAnsi" w:cstheme="majorHAnsi"/>
          <w:sz w:val="24"/>
          <w:szCs w:val="24"/>
        </w:rPr>
        <w:t xml:space="preserve">támogatásával </w:t>
      </w:r>
      <w:r w:rsidR="00CB122F">
        <w:rPr>
          <w:rFonts w:asciiTheme="majorHAnsi" w:hAnsiTheme="majorHAnsi" w:cstheme="majorHAnsi"/>
          <w:sz w:val="24"/>
          <w:szCs w:val="24"/>
        </w:rPr>
        <w:t xml:space="preserve">zajlottak a feltáró munkák. </w:t>
      </w:r>
      <w:r w:rsidR="006740D3">
        <w:rPr>
          <w:rFonts w:asciiTheme="majorHAnsi" w:hAnsiTheme="majorHAnsi" w:cstheme="majorHAnsi"/>
          <w:sz w:val="24"/>
          <w:szCs w:val="24"/>
        </w:rPr>
        <w:t xml:space="preserve">A projekt nagyban hozzájárult a </w:t>
      </w:r>
      <w:r w:rsidR="00CB122F">
        <w:rPr>
          <w:rFonts w:asciiTheme="majorHAnsi" w:hAnsiTheme="majorHAnsi" w:cstheme="majorHAnsi"/>
          <w:sz w:val="24"/>
          <w:szCs w:val="24"/>
        </w:rPr>
        <w:t xml:space="preserve">2016-ban </w:t>
      </w:r>
      <w:r w:rsidR="006740D3">
        <w:rPr>
          <w:rFonts w:asciiTheme="majorHAnsi" w:hAnsiTheme="majorHAnsi" w:cstheme="majorHAnsi"/>
          <w:sz w:val="24"/>
          <w:szCs w:val="24"/>
        </w:rPr>
        <w:t>tartott</w:t>
      </w:r>
      <w:r w:rsidR="00CB122F">
        <w:rPr>
          <w:rFonts w:asciiTheme="majorHAnsi" w:hAnsiTheme="majorHAnsi" w:cstheme="majorHAnsi"/>
          <w:sz w:val="24"/>
          <w:szCs w:val="24"/>
        </w:rPr>
        <w:t xml:space="preserve"> Zrínyi Emlékév sikeréhez és Szigetvár nemzetközi láthatóságának növekedéséhez. 2017-ben kormányhatározat döntött a feltárt épület</w:t>
      </w:r>
      <w:r w:rsidR="006740D3">
        <w:rPr>
          <w:rFonts w:asciiTheme="majorHAnsi" w:hAnsiTheme="majorHAnsi" w:cstheme="majorHAnsi"/>
          <w:sz w:val="24"/>
          <w:szCs w:val="24"/>
        </w:rPr>
        <w:t>maradványok</w:t>
      </w:r>
      <w:r w:rsidR="00CB122F">
        <w:rPr>
          <w:rFonts w:asciiTheme="majorHAnsi" w:hAnsiTheme="majorHAnsi" w:cstheme="majorHAnsi"/>
          <w:sz w:val="24"/>
          <w:szCs w:val="24"/>
        </w:rPr>
        <w:t xml:space="preserve"> és környezetük állami kézbe </w:t>
      </w:r>
      <w:r w:rsidR="006740D3">
        <w:rPr>
          <w:rFonts w:asciiTheme="majorHAnsi" w:hAnsiTheme="majorHAnsi" w:cstheme="majorHAnsi"/>
          <w:sz w:val="24"/>
          <w:szCs w:val="24"/>
        </w:rPr>
        <w:t>vételé</w:t>
      </w:r>
      <w:r w:rsidR="00CB122F">
        <w:rPr>
          <w:rFonts w:asciiTheme="majorHAnsi" w:hAnsiTheme="majorHAnsi" w:cstheme="majorHAnsi"/>
          <w:sz w:val="24"/>
          <w:szCs w:val="24"/>
        </w:rPr>
        <w:t>ről, a kutatások 2019</w:t>
      </w:r>
      <w:r w:rsidR="006740D3">
        <w:rPr>
          <w:rFonts w:asciiTheme="majorHAnsi" w:hAnsiTheme="majorHAnsi" w:cstheme="majorHAnsi"/>
          <w:sz w:val="24"/>
          <w:szCs w:val="24"/>
        </w:rPr>
        <w:t>.</w:t>
      </w:r>
      <w:r w:rsidR="00CB122F">
        <w:rPr>
          <w:rFonts w:asciiTheme="majorHAnsi" w:hAnsiTheme="majorHAnsi" w:cstheme="majorHAnsi"/>
          <w:sz w:val="24"/>
          <w:szCs w:val="24"/>
        </w:rPr>
        <w:t xml:space="preserve"> vég</w:t>
      </w:r>
      <w:r w:rsidR="006740D3">
        <w:rPr>
          <w:rFonts w:asciiTheme="majorHAnsi" w:hAnsiTheme="majorHAnsi" w:cstheme="majorHAnsi"/>
          <w:sz w:val="24"/>
          <w:szCs w:val="24"/>
        </w:rPr>
        <w:t>i lezárásáról</w:t>
      </w:r>
      <w:r w:rsidR="00195851">
        <w:rPr>
          <w:rFonts w:asciiTheme="majorHAnsi" w:hAnsiTheme="majorHAnsi" w:cstheme="majorHAnsi"/>
          <w:sz w:val="24"/>
          <w:szCs w:val="24"/>
        </w:rPr>
        <w:t>,</w:t>
      </w:r>
      <w:r w:rsidR="008C50C1">
        <w:rPr>
          <w:rFonts w:asciiTheme="majorHAnsi" w:hAnsiTheme="majorHAnsi" w:cstheme="majorHAnsi"/>
          <w:sz w:val="24"/>
          <w:szCs w:val="24"/>
        </w:rPr>
        <w:t xml:space="preserve"> egy leendő kulturális-</w:t>
      </w:r>
      <w:r w:rsidR="00CB122F">
        <w:rPr>
          <w:rFonts w:asciiTheme="majorHAnsi" w:hAnsiTheme="majorHAnsi" w:cstheme="majorHAnsi"/>
          <w:sz w:val="24"/>
          <w:szCs w:val="24"/>
        </w:rPr>
        <w:t>turisztikai közpon</w:t>
      </w:r>
      <w:r w:rsidR="006740D3">
        <w:rPr>
          <w:rFonts w:asciiTheme="majorHAnsi" w:hAnsiTheme="majorHAnsi" w:cstheme="majorHAnsi"/>
          <w:sz w:val="24"/>
          <w:szCs w:val="24"/>
        </w:rPr>
        <w:t>t tervezésének megindításáról</w:t>
      </w:r>
      <w:r w:rsidR="008C50C1">
        <w:rPr>
          <w:rFonts w:asciiTheme="majorHAnsi" w:hAnsiTheme="majorHAnsi" w:cstheme="majorHAnsi"/>
          <w:sz w:val="24"/>
          <w:szCs w:val="24"/>
        </w:rPr>
        <w:t xml:space="preserve"> </w:t>
      </w:r>
      <w:r w:rsidR="006740D3">
        <w:rPr>
          <w:rFonts w:asciiTheme="majorHAnsi" w:hAnsiTheme="majorHAnsi" w:cstheme="majorHAnsi"/>
          <w:sz w:val="24"/>
          <w:szCs w:val="24"/>
        </w:rPr>
        <w:t xml:space="preserve">és az ehhez </w:t>
      </w:r>
      <w:r w:rsidR="00CB122F">
        <w:rPr>
          <w:rFonts w:asciiTheme="majorHAnsi" w:hAnsiTheme="majorHAnsi" w:cstheme="majorHAnsi"/>
          <w:sz w:val="24"/>
          <w:szCs w:val="24"/>
        </w:rPr>
        <w:t>szükséges pénzügyi eszközök rendelkezésre bocsát</w:t>
      </w:r>
      <w:r w:rsidR="008C50C1">
        <w:rPr>
          <w:rFonts w:asciiTheme="majorHAnsi" w:hAnsiTheme="majorHAnsi" w:cstheme="majorHAnsi"/>
          <w:sz w:val="24"/>
          <w:szCs w:val="24"/>
        </w:rPr>
        <w:t xml:space="preserve">ásáról. A rendezvény az elmúlt </w:t>
      </w:r>
      <w:r w:rsidR="00AE7AC2">
        <w:rPr>
          <w:rFonts w:asciiTheme="majorHAnsi" w:hAnsiTheme="majorHAnsi" w:cstheme="majorHAnsi"/>
          <w:sz w:val="24"/>
          <w:szCs w:val="24"/>
        </w:rPr>
        <w:t>évek</w:t>
      </w:r>
      <w:r w:rsidR="00CB122F">
        <w:rPr>
          <w:rFonts w:asciiTheme="majorHAnsi" w:hAnsiTheme="majorHAnsi" w:cstheme="majorHAnsi"/>
          <w:sz w:val="24"/>
          <w:szCs w:val="24"/>
        </w:rPr>
        <w:t xml:space="preserve"> kutatási eredményeit mutatja be</w:t>
      </w:r>
      <w:r w:rsidR="00195851" w:rsidRPr="00195851">
        <w:rPr>
          <w:rFonts w:asciiTheme="majorHAnsi" w:hAnsiTheme="majorHAnsi" w:cstheme="majorHAnsi"/>
          <w:sz w:val="24"/>
          <w:szCs w:val="24"/>
        </w:rPr>
        <w:t xml:space="preserve"> </w:t>
      </w:r>
      <w:r w:rsidR="00195851">
        <w:rPr>
          <w:rFonts w:asciiTheme="majorHAnsi" w:hAnsiTheme="majorHAnsi" w:cstheme="majorHAnsi"/>
          <w:sz w:val="24"/>
          <w:szCs w:val="24"/>
        </w:rPr>
        <w:t>átfogó módon</w:t>
      </w:r>
      <w:r w:rsidR="00CB122F">
        <w:rPr>
          <w:rFonts w:asciiTheme="majorHAnsi" w:hAnsiTheme="majorHAnsi" w:cstheme="majorHAnsi"/>
          <w:sz w:val="24"/>
          <w:szCs w:val="24"/>
        </w:rPr>
        <w:t>.</w:t>
      </w:r>
    </w:p>
    <w:p w:rsidR="00376187" w:rsidRDefault="00376187" w:rsidP="00E955EE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 </w:t>
      </w:r>
      <w:r w:rsidRPr="00376187">
        <w:rPr>
          <w:rFonts w:asciiTheme="majorHAnsi" w:hAnsiTheme="majorHAnsi" w:cstheme="majorHAnsi"/>
          <w:b/>
          <w:sz w:val="24"/>
          <w:szCs w:val="24"/>
        </w:rPr>
        <w:t>kutatás támogatói</w:t>
      </w:r>
      <w:r>
        <w:rPr>
          <w:rFonts w:asciiTheme="majorHAnsi" w:hAnsiTheme="majorHAnsi" w:cstheme="majorHAnsi"/>
          <w:sz w:val="24"/>
          <w:szCs w:val="24"/>
        </w:rPr>
        <w:t xml:space="preserve"> a 2012-2019 közötti időszakban: </w:t>
      </w:r>
      <w:r w:rsidR="008C50C1">
        <w:rPr>
          <w:rFonts w:asciiTheme="majorHAnsi" w:hAnsiTheme="majorHAnsi" w:cstheme="majorHAnsi"/>
          <w:sz w:val="24"/>
          <w:szCs w:val="24"/>
        </w:rPr>
        <w:t>az Emberi Erőforrások Minisztériuma (</w:t>
      </w:r>
      <w:r>
        <w:rPr>
          <w:rFonts w:asciiTheme="majorHAnsi" w:hAnsiTheme="majorHAnsi" w:cstheme="majorHAnsi"/>
          <w:sz w:val="24"/>
          <w:szCs w:val="24"/>
        </w:rPr>
        <w:t>EMMI</w:t>
      </w:r>
      <w:r w:rsidR="008C50C1">
        <w:rPr>
          <w:rFonts w:asciiTheme="majorHAnsi" w:hAnsiTheme="majorHAnsi" w:cstheme="majorHAnsi"/>
          <w:sz w:val="24"/>
          <w:szCs w:val="24"/>
        </w:rPr>
        <w:t>)</w:t>
      </w:r>
      <w:r>
        <w:rPr>
          <w:rFonts w:asciiTheme="majorHAnsi" w:hAnsiTheme="majorHAnsi" w:cstheme="majorHAnsi"/>
          <w:sz w:val="24"/>
          <w:szCs w:val="24"/>
        </w:rPr>
        <w:t xml:space="preserve">, </w:t>
      </w:r>
      <w:r w:rsidR="008C50C1">
        <w:rPr>
          <w:rFonts w:asciiTheme="majorHAnsi" w:hAnsiTheme="majorHAnsi" w:cstheme="majorHAnsi"/>
          <w:sz w:val="24"/>
          <w:szCs w:val="24"/>
        </w:rPr>
        <w:t>a Magyar Alkotóművészeti Nonprofit Kft. (</w:t>
      </w:r>
      <w:r>
        <w:rPr>
          <w:rFonts w:asciiTheme="majorHAnsi" w:hAnsiTheme="majorHAnsi" w:cstheme="majorHAnsi"/>
          <w:sz w:val="24"/>
          <w:szCs w:val="24"/>
        </w:rPr>
        <w:t>MANK</w:t>
      </w:r>
      <w:r w:rsidR="008C50C1">
        <w:rPr>
          <w:rFonts w:asciiTheme="majorHAnsi" w:hAnsiTheme="majorHAnsi" w:cstheme="majorHAnsi"/>
          <w:sz w:val="24"/>
          <w:szCs w:val="24"/>
        </w:rPr>
        <w:t>)</w:t>
      </w:r>
      <w:r>
        <w:rPr>
          <w:rFonts w:asciiTheme="majorHAnsi" w:hAnsiTheme="majorHAnsi" w:cstheme="majorHAnsi"/>
          <w:sz w:val="24"/>
          <w:szCs w:val="24"/>
        </w:rPr>
        <w:t xml:space="preserve">, </w:t>
      </w:r>
      <w:r w:rsidR="008C50C1">
        <w:rPr>
          <w:rFonts w:asciiTheme="majorHAnsi" w:hAnsiTheme="majorHAnsi" w:cstheme="majorHAnsi"/>
          <w:sz w:val="24"/>
          <w:szCs w:val="24"/>
        </w:rPr>
        <w:t>a Nemzeti Kutatási, Fejlesztési és Innovációs Hivatal (</w:t>
      </w:r>
      <w:r>
        <w:rPr>
          <w:rFonts w:asciiTheme="majorHAnsi" w:hAnsiTheme="majorHAnsi" w:cstheme="majorHAnsi"/>
          <w:sz w:val="24"/>
          <w:szCs w:val="24"/>
        </w:rPr>
        <w:t>NKFIH</w:t>
      </w:r>
      <w:r w:rsidR="008C50C1">
        <w:rPr>
          <w:rFonts w:asciiTheme="majorHAnsi" w:hAnsiTheme="majorHAnsi" w:cstheme="majorHAnsi"/>
          <w:sz w:val="24"/>
          <w:szCs w:val="24"/>
        </w:rPr>
        <w:t>)</w:t>
      </w:r>
      <w:r>
        <w:rPr>
          <w:rFonts w:asciiTheme="majorHAnsi" w:hAnsiTheme="majorHAnsi" w:cstheme="majorHAnsi"/>
          <w:sz w:val="24"/>
          <w:szCs w:val="24"/>
        </w:rPr>
        <w:t xml:space="preserve">, </w:t>
      </w:r>
      <w:r w:rsidR="008C50C1">
        <w:rPr>
          <w:rFonts w:asciiTheme="majorHAnsi" w:hAnsiTheme="majorHAnsi" w:cstheme="majorHAnsi"/>
          <w:sz w:val="24"/>
          <w:szCs w:val="24"/>
        </w:rPr>
        <w:t>a Török Együttműködési és Koordinációs Ügynökség (</w:t>
      </w:r>
      <w:r>
        <w:rPr>
          <w:rFonts w:asciiTheme="majorHAnsi" w:hAnsiTheme="majorHAnsi" w:cstheme="majorHAnsi"/>
          <w:sz w:val="24"/>
          <w:szCs w:val="24"/>
        </w:rPr>
        <w:t>TIKA</w:t>
      </w:r>
      <w:r w:rsidR="008C50C1">
        <w:rPr>
          <w:rFonts w:asciiTheme="majorHAnsi" w:hAnsiTheme="majorHAnsi" w:cstheme="majorHAnsi"/>
          <w:sz w:val="24"/>
          <w:szCs w:val="24"/>
        </w:rPr>
        <w:t>)</w:t>
      </w:r>
      <w:r>
        <w:rPr>
          <w:rFonts w:asciiTheme="majorHAnsi" w:hAnsiTheme="majorHAnsi" w:cstheme="majorHAnsi"/>
          <w:sz w:val="24"/>
          <w:szCs w:val="24"/>
        </w:rPr>
        <w:t xml:space="preserve">, </w:t>
      </w:r>
      <w:r w:rsidR="00C1492D">
        <w:rPr>
          <w:rFonts w:asciiTheme="majorHAnsi" w:hAnsiTheme="majorHAnsi" w:cstheme="majorHAnsi"/>
          <w:sz w:val="24"/>
          <w:szCs w:val="24"/>
        </w:rPr>
        <w:t>a Pécsi Tudományegyetem (</w:t>
      </w:r>
      <w:r>
        <w:rPr>
          <w:rFonts w:asciiTheme="majorHAnsi" w:hAnsiTheme="majorHAnsi" w:cstheme="majorHAnsi"/>
          <w:sz w:val="24"/>
          <w:szCs w:val="24"/>
        </w:rPr>
        <w:t>PTE</w:t>
      </w:r>
      <w:r w:rsidR="00C1492D">
        <w:rPr>
          <w:rFonts w:asciiTheme="majorHAnsi" w:hAnsiTheme="majorHAnsi" w:cstheme="majorHAnsi"/>
          <w:sz w:val="24"/>
          <w:szCs w:val="24"/>
        </w:rPr>
        <w:t>)</w:t>
      </w:r>
      <w:r>
        <w:rPr>
          <w:rFonts w:asciiTheme="majorHAnsi" w:hAnsiTheme="majorHAnsi" w:cstheme="majorHAnsi"/>
          <w:sz w:val="24"/>
          <w:szCs w:val="24"/>
        </w:rPr>
        <w:t xml:space="preserve">, </w:t>
      </w:r>
      <w:r w:rsidR="00C1492D">
        <w:rPr>
          <w:rFonts w:asciiTheme="majorHAnsi" w:hAnsiTheme="majorHAnsi" w:cstheme="majorHAnsi"/>
          <w:sz w:val="24"/>
          <w:szCs w:val="24"/>
        </w:rPr>
        <w:t>a Magyar Tudományos Akadémia (</w:t>
      </w:r>
      <w:r>
        <w:rPr>
          <w:rFonts w:asciiTheme="majorHAnsi" w:hAnsiTheme="majorHAnsi" w:cstheme="majorHAnsi"/>
          <w:sz w:val="24"/>
          <w:szCs w:val="24"/>
        </w:rPr>
        <w:t>MTA</w:t>
      </w:r>
      <w:r w:rsidR="00C1492D">
        <w:rPr>
          <w:rFonts w:asciiTheme="majorHAnsi" w:hAnsiTheme="majorHAnsi" w:cstheme="majorHAnsi"/>
          <w:sz w:val="24"/>
          <w:szCs w:val="24"/>
        </w:rPr>
        <w:t>)</w:t>
      </w:r>
      <w:r>
        <w:rPr>
          <w:rFonts w:asciiTheme="majorHAnsi" w:hAnsiTheme="majorHAnsi" w:cstheme="majorHAnsi"/>
          <w:sz w:val="24"/>
          <w:szCs w:val="24"/>
        </w:rPr>
        <w:t xml:space="preserve">, Szigetvár Város Önkormányzata, </w:t>
      </w:r>
      <w:r w:rsidR="00C1492D">
        <w:rPr>
          <w:rFonts w:asciiTheme="majorHAnsi" w:hAnsiTheme="majorHAnsi" w:cstheme="majorHAnsi"/>
          <w:sz w:val="24"/>
          <w:szCs w:val="24"/>
        </w:rPr>
        <w:t xml:space="preserve">a </w:t>
      </w:r>
      <w:r>
        <w:rPr>
          <w:rFonts w:asciiTheme="majorHAnsi" w:hAnsiTheme="majorHAnsi" w:cstheme="majorHAnsi"/>
          <w:sz w:val="24"/>
          <w:szCs w:val="24"/>
        </w:rPr>
        <w:t xml:space="preserve">Mecsekérc </w:t>
      </w:r>
      <w:proofErr w:type="spellStart"/>
      <w:r>
        <w:rPr>
          <w:rFonts w:asciiTheme="majorHAnsi" w:hAnsiTheme="majorHAnsi" w:cstheme="majorHAnsi"/>
          <w:sz w:val="24"/>
          <w:szCs w:val="24"/>
        </w:rPr>
        <w:t>Zrt</w:t>
      </w:r>
      <w:proofErr w:type="spellEnd"/>
      <w:r w:rsidR="00C1492D">
        <w:rPr>
          <w:rFonts w:asciiTheme="majorHAnsi" w:hAnsiTheme="majorHAnsi" w:cstheme="majorHAnsi"/>
          <w:sz w:val="24"/>
          <w:szCs w:val="24"/>
        </w:rPr>
        <w:t>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C1492D">
        <w:rPr>
          <w:rFonts w:asciiTheme="majorHAnsi" w:hAnsiTheme="majorHAnsi" w:cstheme="majorHAnsi"/>
          <w:sz w:val="24"/>
          <w:szCs w:val="24"/>
        </w:rPr>
        <w:t>és a</w:t>
      </w:r>
      <w:r w:rsidR="009618B4">
        <w:rPr>
          <w:rFonts w:asciiTheme="majorHAnsi" w:hAnsiTheme="majorHAnsi" w:cstheme="majorHAnsi"/>
          <w:sz w:val="24"/>
          <w:szCs w:val="24"/>
        </w:rPr>
        <w:t xml:space="preserve"> Szigetvári Takarékszövetkezet.</w:t>
      </w:r>
    </w:p>
    <w:p w:rsidR="00D15FBA" w:rsidRDefault="00D15FBA" w:rsidP="00D15FBA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D15FBA" w:rsidRDefault="00D15FBA" w:rsidP="00D15FBA">
      <w:pPr>
        <w:jc w:val="both"/>
        <w:rPr>
          <w:rFonts w:asciiTheme="majorHAnsi" w:hAnsiTheme="majorHAnsi" w:cstheme="majorHAnsi"/>
          <w:sz w:val="24"/>
          <w:szCs w:val="24"/>
        </w:rPr>
      </w:pPr>
      <w:r w:rsidRPr="00195851">
        <w:rPr>
          <w:rFonts w:asciiTheme="majorHAnsi" w:hAnsiTheme="majorHAnsi" w:cstheme="majorHAnsi"/>
          <w:b/>
          <w:sz w:val="24"/>
          <w:szCs w:val="24"/>
        </w:rPr>
        <w:t>A konferencia időpontja</w:t>
      </w:r>
      <w:r>
        <w:rPr>
          <w:rFonts w:asciiTheme="majorHAnsi" w:hAnsiTheme="majorHAnsi" w:cstheme="majorHAnsi"/>
          <w:sz w:val="24"/>
          <w:szCs w:val="24"/>
        </w:rPr>
        <w:t xml:space="preserve">: 2019. </w:t>
      </w:r>
      <w:r w:rsidRPr="00195851">
        <w:rPr>
          <w:rFonts w:asciiTheme="majorHAnsi" w:hAnsiTheme="majorHAnsi" w:cstheme="majorHAnsi"/>
          <w:sz w:val="24"/>
          <w:szCs w:val="24"/>
        </w:rPr>
        <w:t>december 4. (szerda)</w:t>
      </w:r>
      <w:r>
        <w:rPr>
          <w:rFonts w:asciiTheme="majorHAnsi" w:hAnsiTheme="majorHAnsi" w:cstheme="majorHAnsi"/>
          <w:sz w:val="24"/>
          <w:szCs w:val="24"/>
        </w:rPr>
        <w:t xml:space="preserve">, </w:t>
      </w:r>
      <w:r w:rsidRPr="00195851">
        <w:rPr>
          <w:rFonts w:asciiTheme="majorHAnsi" w:hAnsiTheme="majorHAnsi" w:cstheme="majorHAnsi"/>
          <w:sz w:val="24"/>
          <w:szCs w:val="24"/>
        </w:rPr>
        <w:t>9.00-től 16.00-ig, ebédszünettel</w:t>
      </w:r>
    </w:p>
    <w:p w:rsidR="00D15FBA" w:rsidRDefault="00D15FBA" w:rsidP="00D15FBA">
      <w:pPr>
        <w:jc w:val="both"/>
        <w:rPr>
          <w:rFonts w:asciiTheme="majorHAnsi" w:hAnsiTheme="majorHAnsi" w:cstheme="majorHAnsi"/>
          <w:sz w:val="24"/>
          <w:szCs w:val="24"/>
        </w:rPr>
      </w:pPr>
      <w:r w:rsidRPr="00254040">
        <w:rPr>
          <w:rFonts w:asciiTheme="majorHAnsi" w:hAnsiTheme="majorHAnsi" w:cstheme="majorHAnsi"/>
          <w:sz w:val="24"/>
          <w:szCs w:val="24"/>
        </w:rPr>
        <w:t xml:space="preserve">A </w:t>
      </w:r>
      <w:r w:rsidRPr="00254040">
        <w:rPr>
          <w:rFonts w:asciiTheme="majorHAnsi" w:hAnsiTheme="majorHAnsi" w:cstheme="majorHAnsi"/>
          <w:b/>
          <w:sz w:val="24"/>
          <w:szCs w:val="24"/>
        </w:rPr>
        <w:t>konferencia helyszíne</w:t>
      </w:r>
      <w:r>
        <w:rPr>
          <w:rFonts w:asciiTheme="majorHAnsi" w:hAnsiTheme="majorHAnsi" w:cstheme="majorHAnsi"/>
          <w:sz w:val="24"/>
          <w:szCs w:val="24"/>
        </w:rPr>
        <w:t>: Bölcsészettudományi Kutatóközpont, Budapest IX. Tóth Kálmán u. 4. V. emeleti konferenciaterem.</w:t>
      </w:r>
    </w:p>
    <w:p w:rsidR="00D15FBA" w:rsidRPr="00254040" w:rsidRDefault="00D15FBA" w:rsidP="00D15FBA">
      <w:pPr>
        <w:rPr>
          <w:rFonts w:asciiTheme="majorHAnsi" w:hAnsiTheme="majorHAnsi" w:cstheme="majorHAnsi"/>
          <w:sz w:val="24"/>
          <w:szCs w:val="24"/>
        </w:rPr>
      </w:pPr>
      <w:r w:rsidRPr="00271D81">
        <w:rPr>
          <w:rFonts w:asciiTheme="majorHAnsi" w:hAnsiTheme="majorHAnsi" w:cstheme="majorHAnsi"/>
          <w:b/>
          <w:sz w:val="24"/>
          <w:szCs w:val="24"/>
        </w:rPr>
        <w:t>Regisztráció</w:t>
      </w:r>
      <w:r>
        <w:rPr>
          <w:rFonts w:asciiTheme="majorHAnsi" w:hAnsiTheme="majorHAnsi" w:cstheme="majorHAnsi"/>
          <w:sz w:val="24"/>
          <w:szCs w:val="24"/>
        </w:rPr>
        <w:t xml:space="preserve"> kezdete: 8.30.</w:t>
      </w:r>
    </w:p>
    <w:p w:rsidR="00195851" w:rsidRPr="00D15FBA" w:rsidRDefault="00195851" w:rsidP="00D15FBA">
      <w:pPr>
        <w:rPr>
          <w:rFonts w:asciiTheme="majorHAnsi" w:hAnsiTheme="majorHAnsi" w:cstheme="majorHAnsi"/>
          <w:sz w:val="24"/>
          <w:szCs w:val="24"/>
        </w:rPr>
      </w:pPr>
    </w:p>
    <w:p w:rsidR="00376187" w:rsidRPr="005A4A5C" w:rsidRDefault="00376187" w:rsidP="00376187">
      <w:pPr>
        <w:jc w:val="center"/>
        <w:rPr>
          <w:rFonts w:asciiTheme="majorHAnsi" w:hAnsiTheme="majorHAnsi" w:cstheme="majorHAnsi"/>
          <w:b/>
          <w:sz w:val="28"/>
          <w:szCs w:val="24"/>
        </w:rPr>
      </w:pPr>
      <w:r w:rsidRPr="005A4A5C">
        <w:rPr>
          <w:rFonts w:asciiTheme="majorHAnsi" w:hAnsiTheme="majorHAnsi" w:cstheme="majorHAnsi"/>
          <w:b/>
          <w:sz w:val="28"/>
          <w:szCs w:val="24"/>
        </w:rPr>
        <w:t>Program</w:t>
      </w:r>
    </w:p>
    <w:p w:rsidR="00271D81" w:rsidRDefault="00E955EE" w:rsidP="00E230EA">
      <w:pPr>
        <w:rPr>
          <w:rFonts w:asciiTheme="majorHAnsi" w:hAnsiTheme="majorHAnsi" w:cstheme="majorHAnsi"/>
          <w:b/>
          <w:sz w:val="24"/>
          <w:szCs w:val="24"/>
        </w:rPr>
      </w:pPr>
      <w:r w:rsidRPr="00271D81">
        <w:rPr>
          <w:rFonts w:asciiTheme="majorHAnsi" w:hAnsiTheme="majorHAnsi" w:cstheme="majorHAnsi"/>
          <w:b/>
          <w:sz w:val="24"/>
          <w:szCs w:val="24"/>
        </w:rPr>
        <w:t>Megnyitó</w:t>
      </w:r>
      <w:r w:rsidR="00271D81">
        <w:rPr>
          <w:rFonts w:asciiTheme="majorHAnsi" w:hAnsiTheme="majorHAnsi" w:cstheme="majorHAnsi"/>
          <w:b/>
          <w:sz w:val="24"/>
          <w:szCs w:val="24"/>
        </w:rPr>
        <w:t>k</w:t>
      </w:r>
    </w:p>
    <w:p w:rsidR="000D650A" w:rsidRPr="000D650A" w:rsidRDefault="008947E9" w:rsidP="00E230EA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9.00-9.05</w:t>
      </w:r>
      <w:r>
        <w:rPr>
          <w:rFonts w:asciiTheme="majorHAnsi" w:hAnsiTheme="majorHAnsi" w:cstheme="majorHAnsi"/>
          <w:sz w:val="24"/>
          <w:szCs w:val="24"/>
        </w:rPr>
        <w:tab/>
      </w:r>
      <w:r w:rsidR="000D650A">
        <w:rPr>
          <w:rFonts w:asciiTheme="majorHAnsi" w:hAnsiTheme="majorHAnsi" w:cstheme="majorHAnsi"/>
          <w:sz w:val="24"/>
          <w:szCs w:val="24"/>
        </w:rPr>
        <w:t>Köszöntő (</w:t>
      </w:r>
      <w:r w:rsidR="000D650A" w:rsidRPr="000D650A">
        <w:rPr>
          <w:rFonts w:asciiTheme="majorHAnsi" w:hAnsiTheme="majorHAnsi" w:cstheme="majorHAnsi"/>
          <w:sz w:val="24"/>
          <w:szCs w:val="24"/>
        </w:rPr>
        <w:t>Fodor Pál</w:t>
      </w:r>
      <w:r w:rsidR="000D650A">
        <w:rPr>
          <w:rFonts w:asciiTheme="majorHAnsi" w:hAnsiTheme="majorHAnsi" w:cstheme="majorHAnsi"/>
          <w:sz w:val="24"/>
          <w:szCs w:val="24"/>
        </w:rPr>
        <w:t>)</w:t>
      </w:r>
    </w:p>
    <w:p w:rsidR="00271D81" w:rsidRDefault="00E955EE" w:rsidP="00271D81">
      <w:pPr>
        <w:rPr>
          <w:rFonts w:asciiTheme="majorHAnsi" w:hAnsiTheme="majorHAnsi" w:cstheme="majorHAnsi"/>
          <w:sz w:val="24"/>
          <w:szCs w:val="24"/>
        </w:rPr>
      </w:pPr>
      <w:r w:rsidRPr="00271D81">
        <w:rPr>
          <w:rFonts w:asciiTheme="majorHAnsi" w:hAnsiTheme="majorHAnsi" w:cstheme="majorHAnsi"/>
          <w:sz w:val="24"/>
          <w:szCs w:val="24"/>
        </w:rPr>
        <w:t>9.0</w:t>
      </w:r>
      <w:r w:rsidR="008947E9">
        <w:rPr>
          <w:rFonts w:asciiTheme="majorHAnsi" w:hAnsiTheme="majorHAnsi" w:cstheme="majorHAnsi"/>
          <w:sz w:val="24"/>
          <w:szCs w:val="24"/>
        </w:rPr>
        <w:t>5</w:t>
      </w:r>
      <w:r w:rsidR="00A67BBC">
        <w:rPr>
          <w:rFonts w:asciiTheme="majorHAnsi" w:hAnsiTheme="majorHAnsi" w:cstheme="majorHAnsi"/>
          <w:sz w:val="24"/>
          <w:szCs w:val="24"/>
        </w:rPr>
        <w:t>–9.1</w:t>
      </w:r>
      <w:r w:rsidR="008947E9">
        <w:rPr>
          <w:rFonts w:asciiTheme="majorHAnsi" w:hAnsiTheme="majorHAnsi" w:cstheme="majorHAnsi"/>
          <w:sz w:val="24"/>
          <w:szCs w:val="24"/>
        </w:rPr>
        <w:t>5</w:t>
      </w:r>
      <w:r w:rsidR="00A67BBC">
        <w:rPr>
          <w:rFonts w:asciiTheme="majorHAnsi" w:hAnsiTheme="majorHAnsi" w:cstheme="majorHAnsi"/>
          <w:sz w:val="24"/>
          <w:szCs w:val="24"/>
        </w:rPr>
        <w:tab/>
      </w:r>
      <w:r w:rsidRPr="00271D81">
        <w:rPr>
          <w:rFonts w:asciiTheme="majorHAnsi" w:hAnsiTheme="majorHAnsi" w:cstheme="majorHAnsi"/>
          <w:sz w:val="24"/>
          <w:szCs w:val="24"/>
        </w:rPr>
        <w:t>Latorcai</w:t>
      </w:r>
      <w:r w:rsidR="00376187" w:rsidRPr="00271D81">
        <w:rPr>
          <w:rFonts w:asciiTheme="majorHAnsi" w:hAnsiTheme="majorHAnsi" w:cstheme="majorHAnsi"/>
          <w:sz w:val="24"/>
          <w:szCs w:val="24"/>
        </w:rPr>
        <w:t xml:space="preserve"> Csaba</w:t>
      </w:r>
      <w:r w:rsidR="00271D81">
        <w:rPr>
          <w:rFonts w:asciiTheme="majorHAnsi" w:hAnsiTheme="majorHAnsi" w:cstheme="majorHAnsi"/>
          <w:sz w:val="24"/>
          <w:szCs w:val="24"/>
        </w:rPr>
        <w:t xml:space="preserve"> János, az </w:t>
      </w:r>
      <w:r w:rsidRPr="00271D81">
        <w:rPr>
          <w:rFonts w:asciiTheme="majorHAnsi" w:hAnsiTheme="majorHAnsi" w:cstheme="majorHAnsi"/>
          <w:sz w:val="24"/>
          <w:szCs w:val="24"/>
        </w:rPr>
        <w:t>EMMI</w:t>
      </w:r>
      <w:r w:rsidR="00271D81">
        <w:rPr>
          <w:rFonts w:asciiTheme="majorHAnsi" w:hAnsiTheme="majorHAnsi" w:cstheme="majorHAnsi"/>
          <w:sz w:val="24"/>
          <w:szCs w:val="24"/>
        </w:rPr>
        <w:t xml:space="preserve"> közigazgatási államtitkára</w:t>
      </w:r>
    </w:p>
    <w:p w:rsidR="00E955EE" w:rsidRDefault="00271D81" w:rsidP="00271D81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9.1</w:t>
      </w:r>
      <w:r w:rsidR="008947E9">
        <w:rPr>
          <w:rFonts w:asciiTheme="majorHAnsi" w:hAnsiTheme="majorHAnsi" w:cstheme="majorHAnsi"/>
          <w:sz w:val="24"/>
          <w:szCs w:val="24"/>
        </w:rPr>
        <w:t>5</w:t>
      </w:r>
      <w:r>
        <w:rPr>
          <w:rFonts w:asciiTheme="majorHAnsi" w:hAnsiTheme="majorHAnsi" w:cstheme="majorHAnsi"/>
          <w:sz w:val="24"/>
          <w:szCs w:val="24"/>
        </w:rPr>
        <w:t>–9.2</w:t>
      </w:r>
      <w:r w:rsidR="008947E9">
        <w:rPr>
          <w:rFonts w:asciiTheme="majorHAnsi" w:hAnsiTheme="majorHAnsi" w:cstheme="majorHAnsi"/>
          <w:sz w:val="24"/>
          <w:szCs w:val="24"/>
        </w:rPr>
        <w:t>5</w:t>
      </w:r>
      <w:r w:rsidR="00A67BBC">
        <w:rPr>
          <w:rFonts w:asciiTheme="majorHAnsi" w:hAnsiTheme="majorHAnsi" w:cstheme="majorHAnsi"/>
          <w:sz w:val="24"/>
          <w:szCs w:val="24"/>
        </w:rPr>
        <w:tab/>
      </w:r>
      <w:r w:rsidR="00E955EE" w:rsidRPr="00271D81">
        <w:rPr>
          <w:rFonts w:asciiTheme="majorHAnsi" w:hAnsiTheme="majorHAnsi" w:cstheme="majorHAnsi"/>
          <w:sz w:val="24"/>
          <w:szCs w:val="24"/>
        </w:rPr>
        <w:t>Hóvári János kormányzati megbízott</w:t>
      </w:r>
    </w:p>
    <w:p w:rsidR="00E224FF" w:rsidRPr="00271D81" w:rsidRDefault="00E224FF" w:rsidP="00271D81">
      <w:pPr>
        <w:rPr>
          <w:rFonts w:asciiTheme="majorHAnsi" w:hAnsiTheme="majorHAnsi" w:cstheme="majorHAnsi"/>
          <w:sz w:val="24"/>
          <w:szCs w:val="24"/>
        </w:rPr>
      </w:pPr>
    </w:p>
    <w:p w:rsidR="00376187" w:rsidRPr="00271D81" w:rsidRDefault="00376187" w:rsidP="005A4A5C">
      <w:pPr>
        <w:rPr>
          <w:rFonts w:asciiTheme="majorHAnsi" w:hAnsiTheme="majorHAnsi" w:cstheme="majorHAnsi"/>
          <w:b/>
          <w:sz w:val="24"/>
          <w:szCs w:val="24"/>
        </w:rPr>
      </w:pPr>
      <w:r w:rsidRPr="00271D81">
        <w:rPr>
          <w:rFonts w:asciiTheme="majorHAnsi" w:hAnsiTheme="majorHAnsi" w:cstheme="majorHAnsi"/>
          <w:b/>
          <w:sz w:val="24"/>
          <w:szCs w:val="24"/>
        </w:rPr>
        <w:lastRenderedPageBreak/>
        <w:t>Áttekintő előadások: főbb eredmények</w:t>
      </w:r>
    </w:p>
    <w:p w:rsidR="005552A6" w:rsidRPr="00E224FF" w:rsidRDefault="005552A6" w:rsidP="005552A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9.30–9.55</w:t>
      </w:r>
      <w:r>
        <w:rPr>
          <w:rFonts w:asciiTheme="majorHAnsi" w:hAnsiTheme="majorHAnsi" w:cstheme="majorHAnsi"/>
          <w:sz w:val="24"/>
          <w:szCs w:val="24"/>
        </w:rPr>
        <w:tab/>
      </w:r>
      <w:r w:rsidRPr="00E224FF">
        <w:rPr>
          <w:rFonts w:asciiTheme="majorHAnsi" w:hAnsiTheme="majorHAnsi" w:cstheme="majorHAnsi"/>
          <w:sz w:val="24"/>
          <w:szCs w:val="24"/>
        </w:rPr>
        <w:t>Pap</w:t>
      </w:r>
      <w:r w:rsidR="004F2E4D">
        <w:rPr>
          <w:rFonts w:asciiTheme="majorHAnsi" w:hAnsiTheme="majorHAnsi" w:cstheme="majorHAnsi"/>
          <w:sz w:val="24"/>
          <w:szCs w:val="24"/>
        </w:rPr>
        <w:t xml:space="preserve"> Norbert</w:t>
      </w:r>
      <w:r w:rsidR="00740AC4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="00740AC4">
        <w:rPr>
          <w:rFonts w:asciiTheme="majorHAnsi" w:hAnsiTheme="majorHAnsi" w:cstheme="majorHAnsi"/>
          <w:sz w:val="24"/>
          <w:szCs w:val="24"/>
        </w:rPr>
        <w:t>Turbék</w:t>
      </w:r>
      <w:proofErr w:type="spellEnd"/>
      <w:r w:rsidR="00740AC4">
        <w:rPr>
          <w:rFonts w:asciiTheme="majorHAnsi" w:hAnsiTheme="majorHAnsi" w:cstheme="majorHAnsi"/>
          <w:sz w:val="24"/>
          <w:szCs w:val="24"/>
        </w:rPr>
        <w:t xml:space="preserve"> 1566-1693</w:t>
      </w:r>
      <w:bookmarkStart w:id="0" w:name="_GoBack"/>
      <w:bookmarkEnd w:id="0"/>
    </w:p>
    <w:p w:rsidR="00376187" w:rsidRPr="00E224FF" w:rsidRDefault="005552A6" w:rsidP="00E224FF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9.55–10.20</w:t>
      </w:r>
      <w:r w:rsidR="005618D0">
        <w:rPr>
          <w:rFonts w:asciiTheme="majorHAnsi" w:hAnsiTheme="majorHAnsi" w:cstheme="majorHAnsi"/>
          <w:sz w:val="24"/>
          <w:szCs w:val="24"/>
        </w:rPr>
        <w:tab/>
      </w:r>
      <w:r w:rsidR="00E955EE" w:rsidRPr="00E224FF">
        <w:rPr>
          <w:rFonts w:asciiTheme="majorHAnsi" w:hAnsiTheme="majorHAnsi" w:cstheme="majorHAnsi"/>
          <w:sz w:val="24"/>
          <w:szCs w:val="24"/>
        </w:rPr>
        <w:t>Fodor</w:t>
      </w:r>
      <w:r w:rsidR="005618D0">
        <w:rPr>
          <w:rFonts w:asciiTheme="majorHAnsi" w:hAnsiTheme="majorHAnsi" w:cstheme="majorHAnsi"/>
          <w:sz w:val="24"/>
          <w:szCs w:val="24"/>
        </w:rPr>
        <w:t xml:space="preserve"> Pál</w:t>
      </w:r>
    </w:p>
    <w:p w:rsidR="00E955EE" w:rsidRDefault="00E955EE" w:rsidP="00833FE2">
      <w:pPr>
        <w:rPr>
          <w:rFonts w:asciiTheme="majorHAnsi" w:hAnsiTheme="majorHAnsi" w:cstheme="majorHAnsi"/>
          <w:sz w:val="24"/>
          <w:szCs w:val="24"/>
        </w:rPr>
      </w:pPr>
    </w:p>
    <w:p w:rsidR="00376187" w:rsidRPr="00A67BBC" w:rsidRDefault="00A67BBC" w:rsidP="00A67BBC">
      <w:pPr>
        <w:rPr>
          <w:rFonts w:asciiTheme="majorHAnsi" w:hAnsiTheme="majorHAnsi" w:cstheme="majorHAnsi"/>
          <w:b/>
          <w:sz w:val="24"/>
          <w:szCs w:val="24"/>
        </w:rPr>
      </w:pPr>
      <w:r w:rsidRPr="00A67BBC">
        <w:rPr>
          <w:rFonts w:asciiTheme="majorHAnsi" w:hAnsiTheme="majorHAnsi" w:cstheme="majorHAnsi"/>
          <w:b/>
          <w:sz w:val="24"/>
          <w:szCs w:val="24"/>
        </w:rPr>
        <w:t>S</w:t>
      </w:r>
      <w:r w:rsidR="00376187" w:rsidRPr="00A67BBC">
        <w:rPr>
          <w:rFonts w:asciiTheme="majorHAnsi" w:hAnsiTheme="majorHAnsi" w:cstheme="majorHAnsi"/>
          <w:b/>
          <w:sz w:val="24"/>
          <w:szCs w:val="24"/>
        </w:rPr>
        <w:t>zekció</w:t>
      </w:r>
      <w:r w:rsidRPr="00A67BBC">
        <w:rPr>
          <w:rFonts w:asciiTheme="majorHAnsi" w:hAnsiTheme="majorHAnsi" w:cstheme="majorHAnsi"/>
          <w:b/>
          <w:sz w:val="24"/>
          <w:szCs w:val="24"/>
        </w:rPr>
        <w:t xml:space="preserve"> 1</w:t>
      </w:r>
      <w:r w:rsidR="00376187" w:rsidRPr="00A67BBC">
        <w:rPr>
          <w:rFonts w:asciiTheme="majorHAnsi" w:hAnsiTheme="majorHAnsi" w:cstheme="majorHAnsi"/>
          <w:b/>
          <w:sz w:val="24"/>
          <w:szCs w:val="24"/>
        </w:rPr>
        <w:t>: Az 1566. évi hadjárat</w:t>
      </w:r>
    </w:p>
    <w:p w:rsidR="00BF5AA5" w:rsidRDefault="00BF5AA5" w:rsidP="00BF5AA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Fazekas István: A Habsburg–oszmán diplomáciai kapcsolatok forrásai 1553–1568</w:t>
      </w:r>
      <w:r w:rsidR="00127E40">
        <w:rPr>
          <w:rFonts w:asciiTheme="majorHAnsi" w:hAnsiTheme="majorHAnsi" w:cstheme="majorHAnsi"/>
          <w:sz w:val="24"/>
          <w:szCs w:val="24"/>
        </w:rPr>
        <w:t xml:space="preserve"> </w:t>
      </w:r>
    </w:p>
    <w:p w:rsidR="00BF5AA5" w:rsidRDefault="00BF5AA5" w:rsidP="00BF5AA5">
      <w:pPr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Glück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László: Az 1566. évi hadjárat diplomáciai előzményei</w:t>
      </w:r>
      <w:r w:rsidR="00CE7920">
        <w:rPr>
          <w:rFonts w:asciiTheme="majorHAnsi" w:hAnsiTheme="majorHAnsi" w:cstheme="majorHAnsi"/>
          <w:sz w:val="24"/>
          <w:szCs w:val="24"/>
        </w:rPr>
        <w:t xml:space="preserve"> </w:t>
      </w:r>
    </w:p>
    <w:p w:rsidR="005618D0" w:rsidRDefault="00BF5AA5" w:rsidP="00833FE2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Kelenik József: </w:t>
      </w:r>
      <w:r w:rsidR="005618D0">
        <w:rPr>
          <w:rFonts w:asciiTheme="majorHAnsi" w:hAnsiTheme="majorHAnsi" w:cstheme="majorHAnsi"/>
          <w:sz w:val="24"/>
          <w:szCs w:val="24"/>
        </w:rPr>
        <w:t>Szigetvár 1566-os ostroma</w:t>
      </w:r>
      <w:r w:rsidR="00177C0C">
        <w:rPr>
          <w:rFonts w:asciiTheme="majorHAnsi" w:hAnsiTheme="majorHAnsi" w:cstheme="majorHAnsi"/>
          <w:sz w:val="24"/>
          <w:szCs w:val="24"/>
        </w:rPr>
        <w:t xml:space="preserve"> </w:t>
      </w:r>
    </w:p>
    <w:p w:rsidR="00580D22" w:rsidRDefault="00580D22" w:rsidP="00833FE2">
      <w:pPr>
        <w:rPr>
          <w:rFonts w:asciiTheme="majorHAnsi" w:hAnsiTheme="majorHAnsi" w:cstheme="majorHAnsi"/>
          <w:sz w:val="24"/>
          <w:szCs w:val="24"/>
        </w:rPr>
      </w:pPr>
    </w:p>
    <w:p w:rsidR="00376187" w:rsidRPr="00BF5AA5" w:rsidRDefault="00376187" w:rsidP="00833FE2">
      <w:pPr>
        <w:rPr>
          <w:rFonts w:asciiTheme="majorHAnsi" w:hAnsiTheme="majorHAnsi" w:cstheme="majorHAnsi"/>
          <w:b/>
          <w:sz w:val="24"/>
          <w:szCs w:val="24"/>
        </w:rPr>
      </w:pPr>
      <w:r w:rsidRPr="00BF5AA5">
        <w:rPr>
          <w:rFonts w:asciiTheme="majorHAnsi" w:hAnsiTheme="majorHAnsi" w:cstheme="majorHAnsi"/>
          <w:b/>
          <w:sz w:val="24"/>
          <w:szCs w:val="24"/>
        </w:rPr>
        <w:t>Szekció 2: Régészeti vizsgálatok 2013-2019</w:t>
      </w:r>
    </w:p>
    <w:p w:rsidR="005618D0" w:rsidRDefault="00263937" w:rsidP="00833FE2">
      <w:pPr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Hancz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Erika</w:t>
      </w:r>
      <w:r w:rsidR="004F2E4D">
        <w:rPr>
          <w:rFonts w:asciiTheme="majorHAnsi" w:hAnsiTheme="majorHAnsi" w:cstheme="majorHAnsi"/>
          <w:sz w:val="24"/>
          <w:szCs w:val="24"/>
        </w:rPr>
        <w:t>-Varga Máté</w:t>
      </w:r>
      <w:r>
        <w:rPr>
          <w:rFonts w:asciiTheme="majorHAnsi" w:hAnsiTheme="majorHAnsi" w:cstheme="majorHAnsi"/>
          <w:sz w:val="24"/>
          <w:szCs w:val="24"/>
        </w:rPr>
        <w:t>: A</w:t>
      </w:r>
      <w:r w:rsidR="005618D0">
        <w:rPr>
          <w:rFonts w:asciiTheme="majorHAnsi" w:hAnsiTheme="majorHAnsi" w:cstheme="majorHAnsi"/>
          <w:sz w:val="24"/>
          <w:szCs w:val="24"/>
        </w:rPr>
        <w:t xml:space="preserve"> 2019-ben feltárt épületek</w:t>
      </w:r>
    </w:p>
    <w:p w:rsidR="005618D0" w:rsidRDefault="000D650A" w:rsidP="00833FE2">
      <w:pPr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Kitanics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Máté–</w:t>
      </w:r>
      <w:r w:rsidR="005618D0">
        <w:rPr>
          <w:rFonts w:asciiTheme="majorHAnsi" w:hAnsiTheme="majorHAnsi" w:cstheme="majorHAnsi"/>
          <w:sz w:val="24"/>
          <w:szCs w:val="24"/>
        </w:rPr>
        <w:t>Szalai Gábor</w:t>
      </w:r>
      <w:r w:rsidR="004F2E4D">
        <w:rPr>
          <w:rFonts w:asciiTheme="majorHAnsi" w:hAnsiTheme="majorHAnsi" w:cstheme="majorHAnsi"/>
          <w:sz w:val="24"/>
          <w:szCs w:val="24"/>
        </w:rPr>
        <w:t>-Polgár Balázs</w:t>
      </w:r>
      <w:r w:rsidR="005618D0">
        <w:rPr>
          <w:rFonts w:asciiTheme="majorHAnsi" w:hAnsiTheme="majorHAnsi" w:cstheme="majorHAnsi"/>
          <w:sz w:val="24"/>
          <w:szCs w:val="24"/>
        </w:rPr>
        <w:t xml:space="preserve">: </w:t>
      </w:r>
      <w:r>
        <w:rPr>
          <w:rFonts w:asciiTheme="majorHAnsi" w:hAnsiTheme="majorHAnsi" w:cstheme="majorHAnsi"/>
          <w:sz w:val="24"/>
          <w:szCs w:val="24"/>
        </w:rPr>
        <w:t>A</w:t>
      </w:r>
      <w:r w:rsidR="005618D0">
        <w:rPr>
          <w:rFonts w:asciiTheme="majorHAnsi" w:hAnsiTheme="majorHAnsi" w:cstheme="majorHAnsi"/>
          <w:sz w:val="24"/>
          <w:szCs w:val="24"/>
        </w:rPr>
        <w:t xml:space="preserve"> sáncok azonosítása</w:t>
      </w:r>
    </w:p>
    <w:p w:rsidR="005618D0" w:rsidRDefault="005618D0" w:rsidP="00833FE2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Sümegi Pál</w:t>
      </w:r>
      <w:r w:rsidR="00AF02E4">
        <w:rPr>
          <w:rFonts w:asciiTheme="majorHAnsi" w:hAnsiTheme="majorHAnsi" w:cstheme="majorHAnsi"/>
          <w:sz w:val="24"/>
          <w:szCs w:val="24"/>
        </w:rPr>
        <w:t xml:space="preserve"> et </w:t>
      </w:r>
      <w:proofErr w:type="spellStart"/>
      <w:r w:rsidR="00AF02E4">
        <w:rPr>
          <w:rFonts w:asciiTheme="majorHAnsi" w:hAnsiTheme="majorHAnsi" w:cstheme="majorHAnsi"/>
          <w:sz w:val="24"/>
          <w:szCs w:val="24"/>
        </w:rPr>
        <w:t>al</w:t>
      </w:r>
      <w:proofErr w:type="spellEnd"/>
      <w:proofErr w:type="gramStart"/>
      <w:r w:rsidR="00AF02E4">
        <w:rPr>
          <w:rFonts w:asciiTheme="majorHAnsi" w:hAnsiTheme="majorHAnsi" w:cstheme="majorHAnsi"/>
          <w:sz w:val="24"/>
          <w:szCs w:val="24"/>
        </w:rPr>
        <w:t>.</w:t>
      </w:r>
      <w:r>
        <w:rPr>
          <w:rFonts w:asciiTheme="majorHAnsi" w:hAnsiTheme="majorHAnsi" w:cstheme="majorHAnsi"/>
          <w:sz w:val="24"/>
          <w:szCs w:val="24"/>
        </w:rPr>
        <w:t>:</w:t>
      </w:r>
      <w:proofErr w:type="gramEnd"/>
      <w:r w:rsidR="00AE7AC2">
        <w:rPr>
          <w:rFonts w:asciiTheme="majorHAnsi" w:hAnsiTheme="majorHAnsi" w:cstheme="majorHAnsi"/>
          <w:sz w:val="24"/>
          <w:szCs w:val="24"/>
        </w:rPr>
        <w:t xml:space="preserve"> Környezettörténeti vizsgálatok</w:t>
      </w:r>
    </w:p>
    <w:p w:rsidR="009B3A3D" w:rsidRDefault="009B3A3D" w:rsidP="00D33EA3">
      <w:pPr>
        <w:rPr>
          <w:rFonts w:asciiTheme="majorHAnsi" w:hAnsiTheme="majorHAnsi" w:cstheme="majorHAnsi"/>
          <w:sz w:val="24"/>
          <w:szCs w:val="24"/>
        </w:rPr>
      </w:pPr>
    </w:p>
    <w:p w:rsidR="009B3A3D" w:rsidRPr="000D650A" w:rsidRDefault="009B3A3D" w:rsidP="000D650A">
      <w:pPr>
        <w:rPr>
          <w:rFonts w:asciiTheme="majorHAnsi" w:hAnsiTheme="majorHAnsi" w:cstheme="majorHAnsi"/>
          <w:b/>
          <w:sz w:val="24"/>
          <w:szCs w:val="24"/>
        </w:rPr>
      </w:pPr>
      <w:r w:rsidRPr="000D650A">
        <w:rPr>
          <w:rFonts w:asciiTheme="majorHAnsi" w:hAnsiTheme="majorHAnsi" w:cstheme="majorHAnsi"/>
          <w:b/>
          <w:sz w:val="24"/>
          <w:szCs w:val="24"/>
        </w:rPr>
        <w:t>Ebédszünet</w:t>
      </w:r>
    </w:p>
    <w:p w:rsidR="009B3A3D" w:rsidRPr="000D650A" w:rsidRDefault="009B3A3D" w:rsidP="00833FE2">
      <w:pPr>
        <w:rPr>
          <w:rFonts w:asciiTheme="majorHAnsi" w:hAnsiTheme="majorHAnsi" w:cstheme="majorHAnsi"/>
          <w:sz w:val="24"/>
          <w:szCs w:val="24"/>
        </w:rPr>
      </w:pPr>
    </w:p>
    <w:p w:rsidR="00376187" w:rsidRPr="000D650A" w:rsidRDefault="00376187" w:rsidP="00833FE2">
      <w:pPr>
        <w:rPr>
          <w:rFonts w:asciiTheme="majorHAnsi" w:hAnsiTheme="majorHAnsi" w:cstheme="majorHAnsi"/>
          <w:b/>
          <w:sz w:val="24"/>
          <w:szCs w:val="24"/>
        </w:rPr>
      </w:pPr>
      <w:r w:rsidRPr="000D650A">
        <w:rPr>
          <w:rFonts w:asciiTheme="majorHAnsi" w:hAnsiTheme="majorHAnsi" w:cstheme="majorHAnsi"/>
          <w:b/>
          <w:sz w:val="24"/>
          <w:szCs w:val="24"/>
        </w:rPr>
        <w:t xml:space="preserve">Szekció 3: </w:t>
      </w:r>
      <w:r w:rsidR="00AE7AC2" w:rsidRPr="000D650A">
        <w:rPr>
          <w:rFonts w:asciiTheme="majorHAnsi" w:hAnsiTheme="majorHAnsi" w:cstheme="majorHAnsi"/>
          <w:b/>
          <w:sz w:val="24"/>
          <w:szCs w:val="24"/>
        </w:rPr>
        <w:t>Interpr</w:t>
      </w:r>
      <w:r w:rsidR="000D650A">
        <w:rPr>
          <w:rFonts w:asciiTheme="majorHAnsi" w:hAnsiTheme="majorHAnsi" w:cstheme="majorHAnsi"/>
          <w:b/>
          <w:sz w:val="24"/>
          <w:szCs w:val="24"/>
        </w:rPr>
        <w:t xml:space="preserve">etációs lehetőségek (Szulejmán </w:t>
      </w:r>
      <w:proofErr w:type="spellStart"/>
      <w:r w:rsidR="000D650A">
        <w:rPr>
          <w:rFonts w:asciiTheme="majorHAnsi" w:hAnsiTheme="majorHAnsi" w:cstheme="majorHAnsi"/>
          <w:b/>
          <w:sz w:val="24"/>
          <w:szCs w:val="24"/>
        </w:rPr>
        <w:t>T</w:t>
      </w:r>
      <w:r w:rsidR="00AE7AC2" w:rsidRPr="000D650A">
        <w:rPr>
          <w:rFonts w:asciiTheme="majorHAnsi" w:hAnsiTheme="majorHAnsi" w:cstheme="majorHAnsi"/>
          <w:b/>
          <w:sz w:val="24"/>
          <w:szCs w:val="24"/>
        </w:rPr>
        <w:t>ürbe</w:t>
      </w:r>
      <w:proofErr w:type="spellEnd"/>
      <w:r w:rsidR="00AE7AC2" w:rsidRPr="000D650A">
        <w:rPr>
          <w:rFonts w:asciiTheme="majorHAnsi" w:hAnsiTheme="majorHAnsi" w:cstheme="majorHAnsi"/>
          <w:b/>
          <w:sz w:val="24"/>
          <w:szCs w:val="24"/>
        </w:rPr>
        <w:t xml:space="preserve"> Kulturális Turisztikai Központ)</w:t>
      </w:r>
    </w:p>
    <w:p w:rsidR="009B3A3D" w:rsidRDefault="009B3A3D" w:rsidP="00833FE2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Papp Júlia</w:t>
      </w:r>
      <w:r w:rsidR="00AE7AC2">
        <w:rPr>
          <w:rFonts w:asciiTheme="majorHAnsi" w:hAnsiTheme="majorHAnsi" w:cstheme="majorHAnsi"/>
          <w:sz w:val="24"/>
          <w:szCs w:val="24"/>
        </w:rPr>
        <w:t>: Az 1566-os ostrom képzőművészeti interpretációja</w:t>
      </w:r>
    </w:p>
    <w:p w:rsidR="004F2E4D" w:rsidRDefault="004F2E4D" w:rsidP="004F2E4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Fodor Pál–Pap Norbert: Az </w:t>
      </w:r>
      <w:proofErr w:type="gramStart"/>
      <w:r>
        <w:rPr>
          <w:rFonts w:asciiTheme="majorHAnsi" w:hAnsiTheme="majorHAnsi" w:cstheme="majorHAnsi"/>
          <w:sz w:val="24"/>
          <w:szCs w:val="24"/>
        </w:rPr>
        <w:t>interpretáció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történeti és tartalmi keretei </w:t>
      </w:r>
    </w:p>
    <w:p w:rsidR="009B3A3D" w:rsidRDefault="009B3A3D" w:rsidP="00833FE2">
      <w:pPr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Jarjabka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Ákos</w:t>
      </w:r>
      <w:r w:rsidR="000D650A">
        <w:rPr>
          <w:rFonts w:asciiTheme="majorHAnsi" w:hAnsiTheme="majorHAnsi" w:cstheme="majorHAnsi"/>
          <w:sz w:val="24"/>
          <w:szCs w:val="24"/>
        </w:rPr>
        <w:t xml:space="preserve">: A Szulejmán </w:t>
      </w:r>
      <w:proofErr w:type="spellStart"/>
      <w:r w:rsidR="000D650A">
        <w:rPr>
          <w:rFonts w:asciiTheme="majorHAnsi" w:hAnsiTheme="majorHAnsi" w:cstheme="majorHAnsi"/>
          <w:sz w:val="24"/>
          <w:szCs w:val="24"/>
        </w:rPr>
        <w:t>T</w:t>
      </w:r>
      <w:r w:rsidR="00AE7AC2">
        <w:rPr>
          <w:rFonts w:asciiTheme="majorHAnsi" w:hAnsiTheme="majorHAnsi" w:cstheme="majorHAnsi"/>
          <w:sz w:val="24"/>
          <w:szCs w:val="24"/>
        </w:rPr>
        <w:t>ürbe</w:t>
      </w:r>
      <w:proofErr w:type="spellEnd"/>
      <w:r w:rsidR="00AE7AC2">
        <w:rPr>
          <w:rFonts w:asciiTheme="majorHAnsi" w:hAnsiTheme="majorHAnsi" w:cstheme="majorHAnsi"/>
          <w:sz w:val="24"/>
          <w:szCs w:val="24"/>
        </w:rPr>
        <w:t xml:space="preserve"> Kulturális Turisztikai Központ megvalósíthatósági tanulmány</w:t>
      </w:r>
    </w:p>
    <w:p w:rsidR="00AE7AC2" w:rsidRDefault="00AE7AC2" w:rsidP="00833FE2">
      <w:pPr>
        <w:rPr>
          <w:rFonts w:asciiTheme="majorHAnsi" w:hAnsiTheme="majorHAnsi" w:cstheme="majorHAnsi"/>
          <w:b/>
          <w:sz w:val="24"/>
          <w:szCs w:val="24"/>
        </w:rPr>
      </w:pPr>
    </w:p>
    <w:p w:rsidR="000D650A" w:rsidRDefault="00376187" w:rsidP="00833FE2">
      <w:pPr>
        <w:rPr>
          <w:rFonts w:asciiTheme="majorHAnsi" w:hAnsiTheme="majorHAnsi" w:cstheme="majorHAnsi"/>
          <w:sz w:val="24"/>
          <w:szCs w:val="24"/>
        </w:rPr>
      </w:pPr>
      <w:r w:rsidRPr="00376187">
        <w:rPr>
          <w:rFonts w:asciiTheme="majorHAnsi" w:hAnsiTheme="majorHAnsi" w:cstheme="majorHAnsi"/>
          <w:b/>
          <w:sz w:val="24"/>
          <w:szCs w:val="24"/>
        </w:rPr>
        <w:t>Zárszó</w:t>
      </w:r>
    </w:p>
    <w:p w:rsidR="009B3A3D" w:rsidRDefault="00376187" w:rsidP="00833FE2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Hóvári Já</w:t>
      </w:r>
      <w:r w:rsidR="009B3A3D">
        <w:rPr>
          <w:rFonts w:asciiTheme="majorHAnsi" w:hAnsiTheme="majorHAnsi" w:cstheme="majorHAnsi"/>
          <w:sz w:val="24"/>
          <w:szCs w:val="24"/>
        </w:rPr>
        <w:t>nos</w:t>
      </w:r>
    </w:p>
    <w:p w:rsidR="009B3A3D" w:rsidRDefault="009B3A3D" w:rsidP="00833FE2">
      <w:pPr>
        <w:rPr>
          <w:rFonts w:asciiTheme="majorHAnsi" w:hAnsiTheme="majorHAnsi" w:cstheme="majorHAnsi"/>
          <w:sz w:val="24"/>
          <w:szCs w:val="24"/>
        </w:rPr>
      </w:pPr>
    </w:p>
    <w:p w:rsidR="009B3A3D" w:rsidRDefault="009B3A3D" w:rsidP="00833FE2">
      <w:pPr>
        <w:rPr>
          <w:rFonts w:asciiTheme="majorHAnsi" w:hAnsiTheme="majorHAnsi" w:cstheme="majorHAnsi"/>
          <w:sz w:val="24"/>
          <w:szCs w:val="24"/>
        </w:rPr>
      </w:pPr>
    </w:p>
    <w:sectPr w:rsidR="009B3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6EDC"/>
    <w:multiLevelType w:val="hybridMultilevel"/>
    <w:tmpl w:val="9184FE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D7A8C"/>
    <w:multiLevelType w:val="hybridMultilevel"/>
    <w:tmpl w:val="43C89A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D07D8"/>
    <w:multiLevelType w:val="hybridMultilevel"/>
    <w:tmpl w:val="E1B21950"/>
    <w:lvl w:ilvl="0" w:tplc="798C5AEE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aj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D39EF"/>
    <w:multiLevelType w:val="hybridMultilevel"/>
    <w:tmpl w:val="EFCE6C86"/>
    <w:lvl w:ilvl="0" w:tplc="67D61640">
      <w:numFmt w:val="bullet"/>
      <w:lvlText w:val="–"/>
      <w:lvlJc w:val="left"/>
      <w:pPr>
        <w:ind w:left="1080" w:hanging="360"/>
      </w:pPr>
      <w:rPr>
        <w:rFonts w:ascii="Calibri Light" w:eastAsiaTheme="minorHAnsi" w:hAnsi="Calibri Light" w:cstheme="majorHAns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221C13"/>
    <w:multiLevelType w:val="hybridMultilevel"/>
    <w:tmpl w:val="BA3660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D0CB0"/>
    <w:multiLevelType w:val="hybridMultilevel"/>
    <w:tmpl w:val="BBD0A1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C24106"/>
    <w:multiLevelType w:val="hybridMultilevel"/>
    <w:tmpl w:val="FAB6C5A8"/>
    <w:lvl w:ilvl="0" w:tplc="4B625D62">
      <w:numFmt w:val="bullet"/>
      <w:lvlText w:val="–"/>
      <w:lvlJc w:val="left"/>
      <w:pPr>
        <w:ind w:left="720" w:hanging="360"/>
      </w:pPr>
      <w:rPr>
        <w:rFonts w:ascii="Calibri Light" w:eastAsiaTheme="minorHAnsi" w:hAnsi="Calibri Light" w:cstheme="maj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DBF"/>
    <w:rsid w:val="0009437F"/>
    <w:rsid w:val="000D650A"/>
    <w:rsid w:val="00127E40"/>
    <w:rsid w:val="00177C0C"/>
    <w:rsid w:val="0019156C"/>
    <w:rsid w:val="00192FD8"/>
    <w:rsid w:val="00195851"/>
    <w:rsid w:val="001A54AD"/>
    <w:rsid w:val="00254040"/>
    <w:rsid w:val="00263937"/>
    <w:rsid w:val="00271D81"/>
    <w:rsid w:val="00352B71"/>
    <w:rsid w:val="00376187"/>
    <w:rsid w:val="004B12DD"/>
    <w:rsid w:val="004F2E4D"/>
    <w:rsid w:val="005322F4"/>
    <w:rsid w:val="005552A6"/>
    <w:rsid w:val="005618D0"/>
    <w:rsid w:val="00580D22"/>
    <w:rsid w:val="005A4A5C"/>
    <w:rsid w:val="005C56D0"/>
    <w:rsid w:val="0060386C"/>
    <w:rsid w:val="006740D3"/>
    <w:rsid w:val="006F4525"/>
    <w:rsid w:val="00713DBF"/>
    <w:rsid w:val="00740AC4"/>
    <w:rsid w:val="00833FE2"/>
    <w:rsid w:val="00857EB3"/>
    <w:rsid w:val="008870DD"/>
    <w:rsid w:val="008947E9"/>
    <w:rsid w:val="008C50C1"/>
    <w:rsid w:val="00957F09"/>
    <w:rsid w:val="009618B4"/>
    <w:rsid w:val="00991BAD"/>
    <w:rsid w:val="009A1108"/>
    <w:rsid w:val="009B3A3D"/>
    <w:rsid w:val="009C04CA"/>
    <w:rsid w:val="00A67BBC"/>
    <w:rsid w:val="00AB6CC1"/>
    <w:rsid w:val="00AD398B"/>
    <w:rsid w:val="00AE2C50"/>
    <w:rsid w:val="00AE7AC2"/>
    <w:rsid w:val="00AF02E4"/>
    <w:rsid w:val="00B43C30"/>
    <w:rsid w:val="00B507F1"/>
    <w:rsid w:val="00BF5AA5"/>
    <w:rsid w:val="00BF6F54"/>
    <w:rsid w:val="00C1492D"/>
    <w:rsid w:val="00C813A6"/>
    <w:rsid w:val="00C95C28"/>
    <w:rsid w:val="00CB122F"/>
    <w:rsid w:val="00CD35C5"/>
    <w:rsid w:val="00CE210F"/>
    <w:rsid w:val="00CE7920"/>
    <w:rsid w:val="00D15FBA"/>
    <w:rsid w:val="00D33EA3"/>
    <w:rsid w:val="00D95C89"/>
    <w:rsid w:val="00DD4F73"/>
    <w:rsid w:val="00E05D43"/>
    <w:rsid w:val="00E224FF"/>
    <w:rsid w:val="00E230EA"/>
    <w:rsid w:val="00E955EE"/>
    <w:rsid w:val="00FB781A"/>
    <w:rsid w:val="00FC2631"/>
    <w:rsid w:val="00FE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28109"/>
  <w15:docId w15:val="{4C2009DD-0091-4A10-9378-06C417B13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D4F73"/>
    <w:rPr>
      <w:color w:val="0563C1" w:themeColor="hyperlink"/>
      <w:u w:val="single"/>
    </w:rPr>
  </w:style>
  <w:style w:type="character" w:styleId="Helyrzszveg">
    <w:name w:val="Placeholder Text"/>
    <w:basedOn w:val="Bekezdsalapbettpusa"/>
    <w:uiPriority w:val="99"/>
    <w:semiHidden/>
    <w:rsid w:val="005C56D0"/>
    <w:rPr>
      <w:color w:val="808080"/>
    </w:rPr>
  </w:style>
  <w:style w:type="paragraph" w:styleId="Listaszerbekezds">
    <w:name w:val="List Paragraph"/>
    <w:basedOn w:val="Norml"/>
    <w:uiPriority w:val="34"/>
    <w:qFormat/>
    <w:rsid w:val="00E955E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54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540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Pap Norbert</cp:lastModifiedBy>
  <cp:revision>3</cp:revision>
  <cp:lastPrinted>2019-10-31T10:09:00Z</cp:lastPrinted>
  <dcterms:created xsi:type="dcterms:W3CDTF">2019-11-03T08:21:00Z</dcterms:created>
  <dcterms:modified xsi:type="dcterms:W3CDTF">2019-11-25T08:52:00Z</dcterms:modified>
</cp:coreProperties>
</file>