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8330" w14:textId="08BB557A" w:rsidR="00FB36CD" w:rsidRPr="00FB36CD" w:rsidRDefault="00835F8D">
      <w:pPr>
        <w:rPr>
          <w:rFonts w:ascii="Arial" w:hAnsi="Arial" w:cs="Arial"/>
          <w:color w:val="595959" w:themeColor="text1" w:themeTint="A6"/>
          <w:sz w:val="32"/>
        </w:rPr>
      </w:pPr>
      <w:r>
        <w:rPr>
          <w:rFonts w:ascii="Arial" w:hAnsi="Arial" w:cs="Arial"/>
          <w:b/>
          <w:color w:val="083B83"/>
          <w:sz w:val="32"/>
        </w:rPr>
        <w:t>Pécsre</w:t>
      </w:r>
      <w:r w:rsidR="00885182" w:rsidRPr="004C7030">
        <w:rPr>
          <w:rFonts w:ascii="Arial" w:hAnsi="Arial" w:cs="Arial"/>
          <w:b/>
          <w:color w:val="083B83"/>
          <w:sz w:val="32"/>
        </w:rPr>
        <w:t xml:space="preserve"> </w:t>
      </w:r>
      <w:r w:rsidR="004C7030" w:rsidRPr="004C7030">
        <w:rPr>
          <w:rFonts w:ascii="Arial" w:hAnsi="Arial" w:cs="Arial"/>
          <w:b/>
          <w:color w:val="083B83"/>
          <w:sz w:val="32"/>
        </w:rPr>
        <w:t>érkezik a Richter Egészségváros</w:t>
      </w:r>
    </w:p>
    <w:p w14:paraId="598DBB3A" w14:textId="7FD9384E" w:rsidR="004C7030" w:rsidRPr="004C7030" w:rsidRDefault="00835F8D" w:rsidP="004C7030">
      <w:pPr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>Pécs, 2021. augusztus 25</w:t>
      </w:r>
      <w:r w:rsidR="00885182">
        <w:rPr>
          <w:rFonts w:ascii="Arial" w:hAnsi="Arial" w:cs="Arial"/>
          <w:i/>
          <w:color w:val="595959" w:themeColor="text1" w:themeTint="A6"/>
        </w:rPr>
        <w:t>.</w:t>
      </w:r>
    </w:p>
    <w:p w14:paraId="5A26131E" w14:textId="14F58268" w:rsidR="00C83C2F" w:rsidRDefault="00835F8D" w:rsidP="004C70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Szeptember 4</w:t>
      </w:r>
      <w:r w:rsidR="004C7030" w:rsidRPr="004C7030">
        <w:rPr>
          <w:rFonts w:ascii="Arial" w:hAnsi="Arial" w:cs="Arial"/>
          <w:b/>
        </w:rPr>
        <w:t>-</w:t>
      </w:r>
      <w:r w:rsidR="00C83C2F">
        <w:rPr>
          <w:rFonts w:ascii="Arial" w:hAnsi="Arial" w:cs="Arial"/>
          <w:b/>
        </w:rPr>
        <w:t>é</w:t>
      </w:r>
      <w:r w:rsidR="004C7030" w:rsidRPr="004C7030">
        <w:rPr>
          <w:rFonts w:ascii="Arial" w:hAnsi="Arial" w:cs="Arial"/>
          <w:b/>
        </w:rPr>
        <w:t xml:space="preserve">n a </w:t>
      </w:r>
      <w:r>
        <w:rPr>
          <w:rFonts w:ascii="Arial" w:hAnsi="Arial" w:cs="Arial"/>
          <w:b/>
        </w:rPr>
        <w:t>pécsi Kossuth</w:t>
      </w:r>
      <w:r w:rsidR="004A6FB7">
        <w:rPr>
          <w:rFonts w:ascii="Arial" w:hAnsi="Arial" w:cs="Arial"/>
          <w:b/>
        </w:rPr>
        <w:t xml:space="preserve"> </w:t>
      </w:r>
      <w:r w:rsidR="004C7030" w:rsidRPr="004C7030">
        <w:rPr>
          <w:rFonts w:ascii="Arial" w:hAnsi="Arial" w:cs="Arial"/>
          <w:b/>
        </w:rPr>
        <w:t xml:space="preserve">tér ad otthont </w:t>
      </w:r>
      <w:r w:rsidR="00885182">
        <w:rPr>
          <w:rFonts w:ascii="Arial" w:hAnsi="Arial" w:cs="Arial"/>
          <w:b/>
        </w:rPr>
        <w:t xml:space="preserve">a </w:t>
      </w:r>
      <w:r w:rsidR="004C7030" w:rsidRPr="004C7030">
        <w:rPr>
          <w:rFonts w:ascii="Arial" w:hAnsi="Arial" w:cs="Arial"/>
          <w:b/>
        </w:rPr>
        <w:t>Richter Egészségvárosnak. Az egészségtudatosságot és a betegségmegelőzést népszerűsítő rendezvénysorozat lehetőséget biztosít arra, hogy ingyen, előzetes időpont egyeztetése nélkül vegyenek részt a helyi lakosok egészségügyi szűréseken, tanácsadásokon. A részvétellel ugyanakkor nemcsak a saját egészségükért tehetnek a</w:t>
      </w:r>
      <w:r w:rsidR="00860513">
        <w:rPr>
          <w:rFonts w:ascii="Arial" w:hAnsi="Arial" w:cs="Arial"/>
          <w:b/>
        </w:rPr>
        <w:t xml:space="preserve">z eseményre </w:t>
      </w:r>
      <w:r>
        <w:rPr>
          <w:rFonts w:ascii="Arial" w:hAnsi="Arial" w:cs="Arial"/>
          <w:b/>
        </w:rPr>
        <w:t>látogatók, de a</w:t>
      </w:r>
      <w:r w:rsidRPr="00835F8D">
        <w:rPr>
          <w:rFonts w:ascii="Arial" w:hAnsi="Arial" w:cs="Arial"/>
          <w:b/>
        </w:rPr>
        <w:t xml:space="preserve"> Pécsi Tudományegyetem Klinikai Központ Szívgyógyászati Kliniká</w:t>
      </w:r>
      <w:r>
        <w:rPr>
          <w:rFonts w:ascii="Arial" w:hAnsi="Arial" w:cs="Arial"/>
          <w:b/>
        </w:rPr>
        <w:t xml:space="preserve">t </w:t>
      </w:r>
      <w:r w:rsidR="004C7030" w:rsidRPr="004C7030">
        <w:rPr>
          <w:rFonts w:ascii="Arial" w:hAnsi="Arial" w:cs="Arial"/>
          <w:b/>
        </w:rPr>
        <w:t>is támogathatják. Hiszen minden szűrésért, tanácsadásért, meghallgatott előadásért 300 forint értékű adományponttal bővül a Richter Gedeon Nyrt. által felajánlott</w:t>
      </w:r>
      <w:r w:rsidR="00860513">
        <w:rPr>
          <w:rFonts w:ascii="Arial" w:hAnsi="Arial" w:cs="Arial"/>
          <w:b/>
        </w:rPr>
        <w:t>, megemelt összegű</w:t>
      </w:r>
      <w:r w:rsidR="004C7030" w:rsidRPr="004C7030">
        <w:rPr>
          <w:rFonts w:ascii="Arial" w:hAnsi="Arial" w:cs="Arial"/>
          <w:b/>
        </w:rPr>
        <w:t xml:space="preserve"> </w:t>
      </w:r>
      <w:r w:rsidR="00FD2762">
        <w:rPr>
          <w:rFonts w:ascii="Arial" w:hAnsi="Arial" w:cs="Arial"/>
          <w:b/>
        </w:rPr>
        <w:t>3.5</w:t>
      </w:r>
      <w:r w:rsidR="004C7030" w:rsidRPr="004C7030">
        <w:rPr>
          <w:rFonts w:ascii="Arial" w:hAnsi="Arial" w:cs="Arial"/>
          <w:b/>
        </w:rPr>
        <w:t xml:space="preserve">00.000 forintos alapadomány. A lakosság aktivitásán múlik, sikerül-e elérni a nap végén a kitűzött adománycélt: </w:t>
      </w:r>
      <w:r w:rsidR="00C83C2F" w:rsidRPr="00C83C2F">
        <w:rPr>
          <w:rFonts w:ascii="Arial" w:hAnsi="Arial" w:cs="Arial"/>
          <w:b/>
        </w:rPr>
        <w:t xml:space="preserve">a </w:t>
      </w:r>
      <w:r w:rsidRPr="00835F8D">
        <w:rPr>
          <w:rFonts w:ascii="Arial" w:hAnsi="Arial" w:cs="Arial"/>
          <w:b/>
        </w:rPr>
        <w:t>szívultrahang vizsgálófej beszerzésé</w:t>
      </w:r>
      <w:r>
        <w:rPr>
          <w:rFonts w:ascii="Arial" w:hAnsi="Arial" w:cs="Arial"/>
          <w:b/>
        </w:rPr>
        <w:t>t</w:t>
      </w:r>
      <w:r w:rsidR="00C83C2F">
        <w:rPr>
          <w:rFonts w:ascii="Arial" w:hAnsi="Arial" w:cs="Arial"/>
          <w:b/>
        </w:rPr>
        <w:t>.</w:t>
      </w:r>
    </w:p>
    <w:p w14:paraId="1E681F37" w14:textId="2DB4F603" w:rsid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>A szervezők több mint 30 sátorban ingyenes szűrésekkel, egészségügyi tanácsadásokkal és ismeretterjesztő előadásokkal várják a fiatalokat, felnőtteket és időseket egyaránt. „</w:t>
      </w:r>
      <w:r w:rsidRPr="004C7030">
        <w:rPr>
          <w:rFonts w:ascii="Arial" w:hAnsi="Arial" w:cs="Arial"/>
          <w:i/>
        </w:rPr>
        <w:t xml:space="preserve">Felelős magyar gyógyszergyártóként a Richter Gedeon Nyrt. számára kiemelten fontos a társadalmi szerepvállalás, a magyar egészségügy támogatása. Ennek szellemiségében indítottuk útjára 2009-ben a Richter Egészségvárost, melynek </w:t>
      </w:r>
      <w:r w:rsidR="00835F8D">
        <w:rPr>
          <w:rFonts w:ascii="Arial" w:hAnsi="Arial" w:cs="Arial"/>
          <w:i/>
        </w:rPr>
        <w:t>Pécs</w:t>
      </w:r>
      <w:r w:rsidR="004A6FB7">
        <w:rPr>
          <w:rFonts w:ascii="Arial" w:hAnsi="Arial" w:cs="Arial"/>
          <w:i/>
        </w:rPr>
        <w:t xml:space="preserve"> lesz </w:t>
      </w:r>
      <w:r w:rsidR="00835F8D">
        <w:rPr>
          <w:rFonts w:ascii="Arial" w:hAnsi="Arial" w:cs="Arial"/>
          <w:i/>
        </w:rPr>
        <w:t>szeptember 4</w:t>
      </w:r>
      <w:r w:rsidR="004A6FB7">
        <w:rPr>
          <w:rFonts w:ascii="Arial" w:hAnsi="Arial" w:cs="Arial"/>
          <w:i/>
        </w:rPr>
        <w:t>-</w:t>
      </w:r>
      <w:r w:rsidR="00C83C2F">
        <w:rPr>
          <w:rFonts w:ascii="Arial" w:hAnsi="Arial" w:cs="Arial"/>
          <w:i/>
        </w:rPr>
        <w:t>é</w:t>
      </w:r>
      <w:r w:rsidR="004A6FB7">
        <w:rPr>
          <w:rFonts w:ascii="Arial" w:hAnsi="Arial" w:cs="Arial"/>
          <w:i/>
        </w:rPr>
        <w:t xml:space="preserve">n a </w:t>
      </w:r>
      <w:r w:rsidR="00095E58">
        <w:rPr>
          <w:rFonts w:ascii="Arial" w:hAnsi="Arial" w:cs="Arial"/>
          <w:i/>
        </w:rPr>
        <w:t>8</w:t>
      </w:r>
      <w:r w:rsidR="00835F8D">
        <w:rPr>
          <w:rFonts w:ascii="Arial" w:hAnsi="Arial" w:cs="Arial"/>
          <w:i/>
        </w:rPr>
        <w:t>3</w:t>
      </w:r>
      <w:r w:rsidRPr="004C7030">
        <w:rPr>
          <w:rFonts w:ascii="Arial" w:hAnsi="Arial" w:cs="Arial"/>
          <w:i/>
        </w:rPr>
        <w:t xml:space="preserve">. állomása. A programsorozat minden alkalommal bizonyítja, hogy hiánypótló szerepe van az egészségtudatosságra nevelésben, és a helyi egészségügyi intézmények támogatásában. Ezt támasztja alá, hogy </w:t>
      </w:r>
      <w:r w:rsidR="004A6FB7">
        <w:rPr>
          <w:rFonts w:ascii="Arial" w:hAnsi="Arial" w:cs="Arial"/>
          <w:i/>
        </w:rPr>
        <w:t xml:space="preserve">az eddigi eseményeken összesen </w:t>
      </w:r>
      <w:r w:rsidR="00B63DC8">
        <w:rPr>
          <w:rFonts w:ascii="Arial" w:hAnsi="Arial" w:cs="Arial"/>
          <w:i/>
        </w:rPr>
        <w:t xml:space="preserve">több mint </w:t>
      </w:r>
      <w:r w:rsidR="00835F8D">
        <w:rPr>
          <w:rFonts w:ascii="Arial" w:hAnsi="Arial" w:cs="Arial"/>
          <w:i/>
        </w:rPr>
        <w:t>192</w:t>
      </w:r>
      <w:r w:rsidRPr="004C7030">
        <w:rPr>
          <w:rFonts w:ascii="Arial" w:hAnsi="Arial" w:cs="Arial"/>
          <w:i/>
        </w:rPr>
        <w:t xml:space="preserve"> ezren vettek részt az ingyenes szűréseken, tanácsadásokon, melynek kös</w:t>
      </w:r>
      <w:r w:rsidR="004A6FB7">
        <w:rPr>
          <w:rFonts w:ascii="Arial" w:hAnsi="Arial" w:cs="Arial"/>
          <w:i/>
        </w:rPr>
        <w:t xml:space="preserve">zönhetően az eddig résztvevő </w:t>
      </w:r>
      <w:r w:rsidR="00835F8D">
        <w:rPr>
          <w:rFonts w:ascii="Arial" w:hAnsi="Arial" w:cs="Arial"/>
          <w:i/>
        </w:rPr>
        <w:t>82</w:t>
      </w:r>
      <w:r w:rsidRPr="004C7030">
        <w:rPr>
          <w:rFonts w:ascii="Arial" w:hAnsi="Arial" w:cs="Arial"/>
          <w:i/>
        </w:rPr>
        <w:t xml:space="preserve"> egészségügyi </w:t>
      </w:r>
      <w:r w:rsidR="004A6FB7">
        <w:rPr>
          <w:rFonts w:ascii="Arial" w:hAnsi="Arial" w:cs="Arial"/>
          <w:i/>
        </w:rPr>
        <w:t xml:space="preserve">intézmény összesen több mint </w:t>
      </w:r>
      <w:r w:rsidR="00835F8D">
        <w:rPr>
          <w:rFonts w:ascii="Arial" w:hAnsi="Arial" w:cs="Arial"/>
          <w:i/>
        </w:rPr>
        <w:t>422</w:t>
      </w:r>
      <w:r w:rsidRPr="004C7030">
        <w:rPr>
          <w:rFonts w:ascii="Arial" w:hAnsi="Arial" w:cs="Arial"/>
          <w:i/>
        </w:rPr>
        <w:t xml:space="preserve"> millió forint támogatást kapott vállalatunktól”</w:t>
      </w:r>
      <w:r w:rsidRPr="004C7030">
        <w:rPr>
          <w:rFonts w:ascii="Arial" w:hAnsi="Arial" w:cs="Arial"/>
        </w:rPr>
        <w:t xml:space="preserve"> – nyilatkozta </w:t>
      </w:r>
      <w:r w:rsidR="00835F8D">
        <w:rPr>
          <w:rFonts w:ascii="Arial" w:hAnsi="Arial" w:cs="Arial"/>
          <w:b/>
        </w:rPr>
        <w:t>Csaba Lajos János</w:t>
      </w:r>
      <w:r w:rsidRPr="004C7030">
        <w:rPr>
          <w:rFonts w:ascii="Arial" w:hAnsi="Arial" w:cs="Arial"/>
        </w:rPr>
        <w:t xml:space="preserve">, a Richter Gedeon Nyrt. PR és kormányzati kapcsolatok </w:t>
      </w:r>
      <w:r w:rsidR="00990C00">
        <w:rPr>
          <w:rFonts w:ascii="Arial" w:hAnsi="Arial" w:cs="Arial"/>
        </w:rPr>
        <w:t>osztály</w:t>
      </w:r>
      <w:r w:rsidR="00C26122">
        <w:rPr>
          <w:rFonts w:ascii="Arial" w:hAnsi="Arial" w:cs="Arial"/>
        </w:rPr>
        <w:t xml:space="preserve"> </w:t>
      </w:r>
      <w:r w:rsidR="00835F8D">
        <w:rPr>
          <w:rFonts w:ascii="Arial" w:hAnsi="Arial" w:cs="Arial"/>
        </w:rPr>
        <w:t>osztály</w:t>
      </w:r>
      <w:r w:rsidR="00C83C2F">
        <w:rPr>
          <w:rFonts w:ascii="Arial" w:hAnsi="Arial" w:cs="Arial"/>
        </w:rPr>
        <w:t>vezető</w:t>
      </w:r>
      <w:r w:rsidR="007B51E9">
        <w:rPr>
          <w:rFonts w:ascii="Arial" w:hAnsi="Arial" w:cs="Arial"/>
        </w:rPr>
        <w:t>-</w:t>
      </w:r>
      <w:r w:rsidR="00835F8D">
        <w:rPr>
          <w:rFonts w:ascii="Arial" w:hAnsi="Arial" w:cs="Arial"/>
        </w:rPr>
        <w:t>helyettese</w:t>
      </w:r>
      <w:r w:rsidRPr="004C7030">
        <w:rPr>
          <w:rFonts w:ascii="Arial" w:hAnsi="Arial" w:cs="Arial"/>
        </w:rPr>
        <w:t xml:space="preserve">. </w:t>
      </w:r>
    </w:p>
    <w:p w14:paraId="544F9D96" w14:textId="203424C2" w:rsidR="00C043A6" w:rsidRDefault="00835F8D" w:rsidP="004C7030">
      <w:pPr>
        <w:rPr>
          <w:rFonts w:ascii="Arial" w:hAnsi="Arial" w:cs="Arial"/>
          <w:i/>
        </w:rPr>
      </w:pPr>
      <w:r w:rsidRPr="00835F8D">
        <w:rPr>
          <w:rFonts w:ascii="Arial" w:hAnsi="Arial" w:cs="Arial"/>
          <w:b/>
        </w:rPr>
        <w:t xml:space="preserve">Péterffy Attila, </w:t>
      </w:r>
      <w:r w:rsidRPr="00835F8D">
        <w:rPr>
          <w:rFonts w:ascii="Arial" w:hAnsi="Arial" w:cs="Arial"/>
        </w:rPr>
        <w:t>Pécs polgármestere</w:t>
      </w:r>
      <w:r w:rsidRPr="00835F8D">
        <w:rPr>
          <w:rFonts w:ascii="Arial" w:hAnsi="Arial" w:cs="Arial"/>
          <w:b/>
        </w:rPr>
        <w:t xml:space="preserve"> </w:t>
      </w:r>
      <w:r w:rsidR="00C043A6">
        <w:rPr>
          <w:rFonts w:ascii="Arial" w:hAnsi="Arial" w:cs="Arial"/>
        </w:rPr>
        <w:t>a következőképpen nyilatkozott a Richter Egészségváros program</w:t>
      </w:r>
      <w:r w:rsidR="00C8608E">
        <w:rPr>
          <w:rFonts w:ascii="Arial" w:hAnsi="Arial" w:cs="Arial"/>
        </w:rPr>
        <w:t>ról</w:t>
      </w:r>
      <w:r w:rsidR="00C043A6">
        <w:rPr>
          <w:rFonts w:ascii="Arial" w:hAnsi="Arial" w:cs="Arial"/>
        </w:rPr>
        <w:t>: „</w:t>
      </w:r>
      <w:r w:rsidRPr="00835F8D">
        <w:rPr>
          <w:rFonts w:ascii="Arial" w:hAnsi="Arial" w:cs="Arial"/>
          <w:i/>
          <w:iCs/>
        </w:rPr>
        <w:t>Azt gondolom, hogy az egészségmegőrzés, a prevenció, az egészségtudatosság az egyetem és a város vezetése számára egyaránt fontos. Ugyanennyire lényeges ezeknek a kérdéseknek a társadalmasítása is, hiszen hiába vannak jó koncepciók, stratégiák, szakmai alapok, ha mindez nem jut el az emberekhez. Ebben minden partner segítsége sokat jelent, a Richter rendezvénye pedig kulcsfontosságú lehet. Mi a magunk részéről mindent me</w:t>
      </w:r>
      <w:r>
        <w:rPr>
          <w:rFonts w:ascii="Arial" w:hAnsi="Arial" w:cs="Arial"/>
          <w:i/>
          <w:iCs/>
        </w:rPr>
        <w:t>gteszünk a rendezvény sikeréért</w:t>
      </w:r>
      <w:r w:rsidR="0077252C" w:rsidRPr="0077252C">
        <w:rPr>
          <w:rFonts w:ascii="Arial" w:hAnsi="Arial" w:cs="Arial"/>
          <w:i/>
          <w:iCs/>
        </w:rPr>
        <w:t>.</w:t>
      </w:r>
      <w:r w:rsidR="00C8608E" w:rsidRPr="0077252C">
        <w:rPr>
          <w:rFonts w:ascii="Arial" w:hAnsi="Arial" w:cs="Arial"/>
          <w:i/>
          <w:iCs/>
        </w:rPr>
        <w:t>”</w:t>
      </w:r>
    </w:p>
    <w:p w14:paraId="65F784A3" w14:textId="01968CA0" w:rsidR="00C043A6" w:rsidRDefault="00C043A6" w:rsidP="004C7030">
      <w:pPr>
        <w:rPr>
          <w:rFonts w:ascii="Arial" w:hAnsi="Arial" w:cs="Arial"/>
          <w:b/>
          <w:color w:val="083B83"/>
          <w:sz w:val="28"/>
        </w:rPr>
      </w:pPr>
      <w:r w:rsidRPr="00C043A6">
        <w:rPr>
          <w:rFonts w:ascii="Arial" w:hAnsi="Arial" w:cs="Arial"/>
          <w:i/>
        </w:rPr>
        <w:t>„</w:t>
      </w:r>
      <w:r w:rsidR="00835F8D" w:rsidRPr="00835F8D">
        <w:rPr>
          <w:rFonts w:ascii="Arial" w:hAnsi="Arial" w:cs="Arial"/>
          <w:i/>
        </w:rPr>
        <w:t>Meggyőződésem, hogy még a legkiválóbb orvos-beteg kapcsolat esetén is elég nehéz rávenni egy panaszmentes, önmagát egészségesnek tartó embert arra, hogy besétáljon egy egészségügyi intézménybe „csupán” szűrővizsgálatok elvégeztetése céljából. Ezért tartom kiváló lehetőségnek a Richter Egészségváros rendezvénysorozatot, amely vonzó programok segítségével igyekszik minél nagyobb tömegeket becsalogatni, ezáltal kellemes és hasznos időtöltés keretében sok értékes szűrővizsgálat elvégezhető. Ezen a rendezvényen az egész család és a baráti közösségek is együtt vehetnek részt, ami további motivációt jelent a részvételre.</w:t>
      </w:r>
      <w:r w:rsidR="00915A2F"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  <w:i/>
        </w:rPr>
        <w:t xml:space="preserve">– </w:t>
      </w:r>
      <w:r>
        <w:rPr>
          <w:rFonts w:ascii="Arial" w:hAnsi="Arial" w:cs="Arial"/>
        </w:rPr>
        <w:t xml:space="preserve">fejtette ki </w:t>
      </w:r>
      <w:r w:rsidR="00835F8D" w:rsidRPr="00835F8D">
        <w:rPr>
          <w:rFonts w:ascii="Arial" w:hAnsi="Arial" w:cs="Arial"/>
          <w:b/>
        </w:rPr>
        <w:t xml:space="preserve">Prof. Dr. Cziráki Attila PhD. FESC., </w:t>
      </w:r>
      <w:r w:rsidR="00835F8D" w:rsidRPr="00835F8D">
        <w:rPr>
          <w:rFonts w:ascii="Arial" w:hAnsi="Arial" w:cs="Arial"/>
        </w:rPr>
        <w:t>a Pécsi Tudományegyetem Klinikai Központ Szívgyógyászati Klinika vezetője</w:t>
      </w:r>
      <w:r>
        <w:rPr>
          <w:rFonts w:ascii="Arial" w:hAnsi="Arial" w:cs="Arial"/>
        </w:rPr>
        <w:t>.</w:t>
      </w:r>
    </w:p>
    <w:p w14:paraId="6CD88189" w14:textId="11DA4D6E" w:rsidR="004C7030" w:rsidRPr="004C7030" w:rsidRDefault="004C7030" w:rsidP="004C7030">
      <w:pPr>
        <w:rPr>
          <w:rFonts w:ascii="Arial" w:hAnsi="Arial" w:cs="Arial"/>
          <w:b/>
          <w:color w:val="083B83"/>
          <w:sz w:val="28"/>
        </w:rPr>
      </w:pPr>
      <w:r w:rsidRPr="004C7030">
        <w:rPr>
          <w:rFonts w:ascii="Arial" w:hAnsi="Arial" w:cs="Arial"/>
          <w:b/>
          <w:color w:val="083B83"/>
          <w:sz w:val="28"/>
        </w:rPr>
        <w:t>Ingyenes szűrések és tanácsadások</w:t>
      </w:r>
    </w:p>
    <w:p w14:paraId="48EE5C94" w14:textId="36E192DC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 xml:space="preserve">A szűrések, tanácsadások és előadások mellett ingyenesen elérhető számtalan szűrés – mint például prosztataszűrés (PSA), csontritkulásszűrés, koleszterinszint- és vérnyomásmérés, szív- </w:t>
      </w:r>
      <w:r w:rsidRPr="004C7030">
        <w:rPr>
          <w:rFonts w:ascii="Arial" w:hAnsi="Arial" w:cs="Arial"/>
        </w:rPr>
        <w:lastRenderedPageBreak/>
        <w:t xml:space="preserve">és érrendszeri kockázatokhoz kapcsolódó felmérés, érszűkület-vizsgálat, neuropátiaszűrés cukorbetegeknek. Valamint minden korosztály számára fontos egészségügyi tanácsadások vehetők igénybe nőgyógyászati témákban (fogamzásgátlás, változókor, kismama-tanácsadás, meddőség, mell-önvizsgálat), memóriazavarok, szorongás, depresszióval kapcsolatos kérdésekben, vagy akár gyógyszerészeti témákban is. A gyógytorna sátorban az óránként induló foglalkozások mellett egész napos tanácsadással segítenek a szakemberek. </w:t>
      </w:r>
    </w:p>
    <w:p w14:paraId="0D89357F" w14:textId="198FE34E" w:rsid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>Ezen kívül külön tanácsadással készülnek a szívelégtelenségben szenvedőknek. A szív- és érrendszeri problémákkal küzdők számára kiemelten fontos, hogy hiteles és megbízható forrásból értesüljenek azokról az információkról, melyek akár az életüket is megmenthetik. A szívelégtelenség tanácsadáson hasznos és a mindennapokba is könnyedén beépíthető életmódtanácsokkal várják az érdeklődőket.</w:t>
      </w:r>
    </w:p>
    <w:p w14:paraId="400FF317" w14:textId="021C8781" w:rsidR="00BA473D" w:rsidRPr="004C7030" w:rsidRDefault="00BA473D" w:rsidP="004C7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A473D">
        <w:rPr>
          <w:rFonts w:ascii="Arial" w:hAnsi="Arial" w:cs="Arial"/>
        </w:rPr>
        <w:t>Pécsi Tudományegyetem Klinikai Kö</w:t>
      </w:r>
      <w:r>
        <w:rPr>
          <w:rFonts w:ascii="Arial" w:hAnsi="Arial" w:cs="Arial"/>
        </w:rPr>
        <w:t xml:space="preserve">zpont Szívgyógyászati Klinika munkatársai a Richter Gedeon Nyrt. által biztosított szűréseken felül verőér rugalmassági vizsgálattal, nyaki verőerek ultrahangos vizsgálatával, szemvizsgálattal, valamint diabétesz kockázatméréssel </w:t>
      </w:r>
      <w:r w:rsidR="00053EF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készülnek az Egészségvárosra látogatóknak.</w:t>
      </w:r>
    </w:p>
    <w:p w14:paraId="63D60FCB" w14:textId="0CC6C4E7" w:rsid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  <w:i/>
        </w:rPr>
        <w:t xml:space="preserve">„A program pozitívumaként még feltétlenül kiemelendő, hogy a szűrések, tanácsadások a helyi egészségügyi intézetek szakembereivel valósul meg, így a lakosok a vizsgálatok során, a tanácsadásokon folytatott személyes beszélgetésekben, az előadások által megismerhetik az intézmények szakembereit is” – </w:t>
      </w:r>
      <w:r w:rsidRPr="004C7030">
        <w:rPr>
          <w:rFonts w:ascii="Arial" w:hAnsi="Arial" w:cs="Arial"/>
        </w:rPr>
        <w:t xml:space="preserve">tette hozzá </w:t>
      </w:r>
      <w:r w:rsidR="00835F8D">
        <w:rPr>
          <w:rFonts w:ascii="Arial" w:hAnsi="Arial" w:cs="Arial"/>
          <w:b/>
          <w:bCs/>
        </w:rPr>
        <w:t>Csaba Lajos János</w:t>
      </w:r>
      <w:r w:rsidRPr="004C7030">
        <w:rPr>
          <w:rFonts w:ascii="Arial" w:hAnsi="Arial" w:cs="Arial"/>
        </w:rPr>
        <w:t>.</w:t>
      </w:r>
    </w:p>
    <w:p w14:paraId="2628C39A" w14:textId="77777777" w:rsidR="004C7030" w:rsidRPr="004C7030" w:rsidRDefault="004C7030" w:rsidP="004C7030">
      <w:pPr>
        <w:rPr>
          <w:rFonts w:ascii="Arial" w:hAnsi="Arial" w:cs="Arial"/>
          <w:b/>
          <w:color w:val="083B83"/>
          <w:sz w:val="28"/>
        </w:rPr>
      </w:pPr>
      <w:r w:rsidRPr="004C7030">
        <w:rPr>
          <w:rFonts w:ascii="Arial" w:hAnsi="Arial" w:cs="Arial"/>
          <w:b/>
          <w:color w:val="083B83"/>
          <w:sz w:val="28"/>
        </w:rPr>
        <w:t>Tartalmas egészségprogramok mindenkinek</w:t>
      </w:r>
    </w:p>
    <w:p w14:paraId="04E4B128" w14:textId="6010546A" w:rsidR="004A6FB7" w:rsidRDefault="004A6FB7" w:rsidP="004A6FB7">
      <w:pPr>
        <w:rPr>
          <w:rFonts w:ascii="Arial" w:hAnsi="Arial" w:cs="Arial"/>
        </w:rPr>
      </w:pPr>
      <w:r w:rsidRPr="004A6FB7">
        <w:rPr>
          <w:rFonts w:ascii="Arial" w:hAnsi="Arial" w:cs="Arial"/>
        </w:rPr>
        <w:t xml:space="preserve">A Richter a Nőkért </w:t>
      </w:r>
      <w:r>
        <w:rPr>
          <w:rFonts w:ascii="Arial" w:hAnsi="Arial" w:cs="Arial"/>
        </w:rPr>
        <w:t>sátorban</w:t>
      </w:r>
      <w:r w:rsidRPr="004A6FB7">
        <w:rPr>
          <w:rFonts w:ascii="Arial" w:hAnsi="Arial" w:cs="Arial"/>
        </w:rPr>
        <w:t xml:space="preserve"> olyan nagy érdeklődésre számot tartó témákkal </w:t>
      </w:r>
      <w:r>
        <w:rPr>
          <w:rFonts w:ascii="Arial" w:hAnsi="Arial" w:cs="Arial"/>
        </w:rPr>
        <w:t xml:space="preserve">találkozhatnak az érdeklődők, mint </w:t>
      </w:r>
      <w:r w:rsidRPr="004A6FB7">
        <w:rPr>
          <w:rFonts w:ascii="Arial" w:hAnsi="Arial" w:cs="Arial"/>
        </w:rPr>
        <w:t xml:space="preserve">az </w:t>
      </w:r>
      <w:r w:rsidR="00E23298">
        <w:rPr>
          <w:rFonts w:ascii="Arial" w:hAnsi="Arial" w:cs="Arial"/>
        </w:rPr>
        <w:t>alkalmazkodókészség</w:t>
      </w:r>
      <w:r w:rsidR="00D56577">
        <w:rPr>
          <w:rFonts w:ascii="Arial" w:hAnsi="Arial" w:cs="Arial"/>
        </w:rPr>
        <w:t xml:space="preserve"> a változások megélése</w:t>
      </w:r>
      <w:r>
        <w:rPr>
          <w:rFonts w:ascii="Arial" w:hAnsi="Arial" w:cs="Arial"/>
        </w:rPr>
        <w:t xml:space="preserve">, </w:t>
      </w:r>
      <w:r w:rsidRPr="004A6FB7">
        <w:rPr>
          <w:rFonts w:ascii="Arial" w:hAnsi="Arial" w:cs="Arial"/>
        </w:rPr>
        <w:t>Szily Nóra k</w:t>
      </w:r>
      <w:r>
        <w:rPr>
          <w:rFonts w:ascii="Arial" w:hAnsi="Arial" w:cs="Arial"/>
        </w:rPr>
        <w:t>özismert pszichológus szakembernek köszönhetően</w:t>
      </w:r>
      <w:r w:rsidRPr="004A6FB7">
        <w:rPr>
          <w:rFonts w:ascii="Arial" w:hAnsi="Arial" w:cs="Arial"/>
        </w:rPr>
        <w:t xml:space="preserve">. </w:t>
      </w:r>
      <w:r w:rsidR="00835F8D">
        <w:rPr>
          <w:rFonts w:ascii="Arial" w:hAnsi="Arial" w:cs="Arial"/>
        </w:rPr>
        <w:t xml:space="preserve">Szebenyi Péter környezetvédelmi </w:t>
      </w:r>
      <w:r w:rsidRPr="004A6FB7">
        <w:rPr>
          <w:rFonts w:ascii="Arial" w:hAnsi="Arial" w:cs="Arial"/>
        </w:rPr>
        <w:t>szakemb</w:t>
      </w:r>
      <w:r w:rsidR="00835F8D">
        <w:rPr>
          <w:rFonts w:ascii="Arial" w:hAnsi="Arial" w:cs="Arial"/>
        </w:rPr>
        <w:t xml:space="preserve">er </w:t>
      </w:r>
      <w:r w:rsidR="00D56577">
        <w:rPr>
          <w:rFonts w:ascii="Arial" w:hAnsi="Arial" w:cs="Arial"/>
        </w:rPr>
        <w:t>a mindennap</w:t>
      </w:r>
      <w:r w:rsidR="00F371C7">
        <w:rPr>
          <w:rFonts w:ascii="Arial" w:hAnsi="Arial" w:cs="Arial"/>
        </w:rPr>
        <w:t xml:space="preserve">i élet </w:t>
      </w:r>
      <w:r w:rsidR="00D56577">
        <w:rPr>
          <w:rFonts w:ascii="Arial" w:hAnsi="Arial" w:cs="Arial"/>
        </w:rPr>
        <w:t>környezettudatos</w:t>
      </w:r>
      <w:r w:rsidR="00F371C7">
        <w:rPr>
          <w:rFonts w:ascii="Arial" w:hAnsi="Arial" w:cs="Arial"/>
        </w:rPr>
        <w:t xml:space="preserve"> lehetőségeiről</w:t>
      </w:r>
      <w:r w:rsidR="00D56577">
        <w:rPr>
          <w:rFonts w:ascii="Arial" w:hAnsi="Arial" w:cs="Arial"/>
        </w:rPr>
        <w:t xml:space="preserve"> </w:t>
      </w:r>
      <w:r w:rsidRPr="004A6FB7">
        <w:rPr>
          <w:rFonts w:ascii="Arial" w:hAnsi="Arial" w:cs="Arial"/>
        </w:rPr>
        <w:t>tart előadást. Jaksity Kata közéleti személyiség, aki a civil társadalomban is fontos kezdeményezések elindítója</w:t>
      </w:r>
      <w:r>
        <w:rPr>
          <w:rFonts w:ascii="Arial" w:hAnsi="Arial" w:cs="Arial"/>
        </w:rPr>
        <w:t>,</w:t>
      </w:r>
      <w:r w:rsidRPr="004A6FB7">
        <w:rPr>
          <w:rFonts w:ascii="Arial" w:hAnsi="Arial" w:cs="Arial"/>
        </w:rPr>
        <w:t xml:space="preserve"> kiemelten az egészségtudatosság fontosságáról, a </w:t>
      </w:r>
      <w:r w:rsidR="00F42C3F">
        <w:rPr>
          <w:rFonts w:ascii="Arial" w:hAnsi="Arial" w:cs="Arial"/>
        </w:rPr>
        <w:t>lelki egyensúly megőrzéséről</w:t>
      </w:r>
      <w:r w:rsidRPr="004A6FB7">
        <w:rPr>
          <w:rFonts w:ascii="Arial" w:hAnsi="Arial" w:cs="Arial"/>
        </w:rPr>
        <w:t xml:space="preserve"> tart motivációs előadásokat. </w:t>
      </w:r>
      <w:r w:rsidR="00F42C3F">
        <w:rPr>
          <w:rFonts w:ascii="Arial" w:hAnsi="Arial" w:cs="Arial"/>
        </w:rPr>
        <w:t>Béres Alexandra</w:t>
      </w:r>
      <w:r>
        <w:rPr>
          <w:rFonts w:ascii="Arial" w:hAnsi="Arial" w:cs="Arial"/>
        </w:rPr>
        <w:t xml:space="preserve">, </w:t>
      </w:r>
      <w:r w:rsidR="00FF0B73">
        <w:rPr>
          <w:rFonts w:ascii="Arial" w:hAnsi="Arial" w:cs="Arial"/>
        </w:rPr>
        <w:t>fitnesz Európa- és világbajnokunk</w:t>
      </w:r>
      <w:r w:rsidRPr="004A6FB7">
        <w:rPr>
          <w:rFonts w:ascii="Arial" w:hAnsi="Arial" w:cs="Arial"/>
        </w:rPr>
        <w:t xml:space="preserve"> pedig az </w:t>
      </w:r>
      <w:r w:rsidR="00A92F12">
        <w:rPr>
          <w:rFonts w:ascii="Arial" w:hAnsi="Arial" w:cs="Arial"/>
        </w:rPr>
        <w:t>egészséges testképről, az egészséges életvitelhez vezető útról és a lehetséges elakadásokról fog mesélni, hasznos tanácsokkal és tippekkel kiegészítve.</w:t>
      </w:r>
    </w:p>
    <w:p w14:paraId="546D0693" w14:textId="1EAC4E13" w:rsidR="00227D8D" w:rsidRPr="004C7030" w:rsidRDefault="00227D8D" w:rsidP="00227D8D">
      <w:pPr>
        <w:rPr>
          <w:rFonts w:ascii="Arial" w:hAnsi="Arial" w:cs="Arial"/>
        </w:rPr>
      </w:pPr>
      <w:r w:rsidRPr="004C7030">
        <w:rPr>
          <w:rFonts w:ascii="Arial" w:hAnsi="Arial" w:cs="Arial"/>
        </w:rPr>
        <w:t>A</w:t>
      </w:r>
      <w:r>
        <w:rPr>
          <w:rFonts w:ascii="Arial" w:hAnsi="Arial" w:cs="Arial"/>
        </w:rPr>
        <w:t>z Agora</w:t>
      </w:r>
      <w:r w:rsidR="006F68B9">
        <w:rPr>
          <w:rFonts w:ascii="Arial" w:hAnsi="Arial" w:cs="Arial"/>
        </w:rPr>
        <w:t xml:space="preserve"> és a Betekintés a szívünk mélyébe sátrak</w:t>
      </w:r>
      <w:r>
        <w:rPr>
          <w:rFonts w:ascii="Arial" w:hAnsi="Arial" w:cs="Arial"/>
        </w:rPr>
        <w:t>ban a</w:t>
      </w:r>
      <w:r w:rsidRPr="004C7030">
        <w:rPr>
          <w:rFonts w:ascii="Arial" w:hAnsi="Arial" w:cs="Arial"/>
        </w:rPr>
        <w:t xml:space="preserve"> </w:t>
      </w:r>
      <w:r w:rsidR="006F68B9" w:rsidRPr="006F68B9">
        <w:rPr>
          <w:rFonts w:ascii="Arial" w:hAnsi="Arial" w:cs="Arial"/>
        </w:rPr>
        <w:t>Pécsi Tudományegyetem Klinikai Központ Szívgyógyászati Klinik</w:t>
      </w:r>
      <w:r w:rsidR="006F68B9">
        <w:rPr>
          <w:rFonts w:ascii="Arial" w:hAnsi="Arial" w:cs="Arial"/>
        </w:rPr>
        <w:t xml:space="preserve">a </w:t>
      </w:r>
      <w:r w:rsidRPr="004C7030">
        <w:rPr>
          <w:rFonts w:ascii="Arial" w:hAnsi="Arial" w:cs="Arial"/>
        </w:rPr>
        <w:t>szakemberei sokszínű előadásokkal várják a helyszínre látogatókat. Olyan témákat boncolgatnak, melyek hasznos információval szolgálnak az egészségtudatos mindennapokhoz és a preventív szemlélet kialakításához. Szó lesz többek között a csontritkulás megelőzéséről és kezeléséről, a memória működéséről,</w:t>
      </w:r>
      <w:r w:rsidR="006F68B9">
        <w:rPr>
          <w:rFonts w:ascii="Arial" w:hAnsi="Arial" w:cs="Arial"/>
        </w:rPr>
        <w:t xml:space="preserve"> a különböző szívritmuszavarokról,</w:t>
      </w:r>
      <w:r w:rsidR="00BA473D">
        <w:rPr>
          <w:rFonts w:ascii="Arial" w:hAnsi="Arial" w:cs="Arial"/>
        </w:rPr>
        <w:t xml:space="preserve"> szívelégtelenségről, a COVID-19 fertőzés szív- és érrendszeri hatásairól,</w:t>
      </w:r>
      <w:r w:rsidRPr="004C7030">
        <w:rPr>
          <w:rFonts w:ascii="Arial" w:hAnsi="Arial" w:cs="Arial"/>
        </w:rPr>
        <w:t xml:space="preserve"> illetve a lelki egészség fontosságáról is.</w:t>
      </w:r>
    </w:p>
    <w:p w14:paraId="75A21455" w14:textId="42EF1031" w:rsidR="004A6FB7" w:rsidRDefault="00227D8D" w:rsidP="004A6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Szintén az Agora sátorban vetítik </w:t>
      </w:r>
      <w:r w:rsidR="006A01BE">
        <w:rPr>
          <w:rFonts w:ascii="Arial" w:hAnsi="Arial" w:cs="Arial"/>
        </w:rPr>
        <w:t>14:00</w:t>
      </w:r>
      <w:r>
        <w:rPr>
          <w:rFonts w:ascii="Arial" w:hAnsi="Arial" w:cs="Arial"/>
        </w:rPr>
        <w:t xml:space="preserve">-tól a Richter Gedeon életéről szóló Nem tűntem el című dokumentum játékfilmet is, melynek főszerepében </w:t>
      </w:r>
      <w:r w:rsidR="004A6FB7" w:rsidRPr="004A6FB7">
        <w:rPr>
          <w:rFonts w:ascii="Arial" w:hAnsi="Arial" w:cs="Arial"/>
        </w:rPr>
        <w:t xml:space="preserve">Rudolf Péter Kossuth- és Jászai Mari-díjas színművész </w:t>
      </w:r>
      <w:r>
        <w:rPr>
          <w:rFonts w:ascii="Arial" w:hAnsi="Arial" w:cs="Arial"/>
        </w:rPr>
        <w:t>látható</w:t>
      </w:r>
      <w:r w:rsidR="004A6FB7" w:rsidRPr="004A6FB7">
        <w:rPr>
          <w:rFonts w:ascii="Arial" w:hAnsi="Arial" w:cs="Arial"/>
        </w:rPr>
        <w:t>.</w:t>
      </w:r>
      <w:r w:rsidR="00EE1BFC">
        <w:rPr>
          <w:rFonts w:ascii="Arial" w:hAnsi="Arial" w:cs="Arial"/>
        </w:rPr>
        <w:t xml:space="preserve"> </w:t>
      </w:r>
      <w:r w:rsidR="006F68B9">
        <w:rPr>
          <w:rFonts w:ascii="Arial" w:hAnsi="Arial" w:cs="Arial"/>
        </w:rPr>
        <w:t>A filmvetítés előtt, 13 órától Rudolf Péter, a rendezvény fővédnöke mesél Radványi Dorottyának egészségről, filmről, színházról.</w:t>
      </w:r>
    </w:p>
    <w:p w14:paraId="166FBF2A" w14:textId="77777777" w:rsidR="00860513" w:rsidRDefault="00860513">
      <w:pPr>
        <w:rPr>
          <w:rFonts w:ascii="Arial" w:hAnsi="Arial" w:cs="Arial"/>
          <w:b/>
          <w:color w:val="083B83"/>
          <w:sz w:val="28"/>
        </w:rPr>
      </w:pPr>
      <w:r>
        <w:rPr>
          <w:rFonts w:ascii="Arial" w:hAnsi="Arial" w:cs="Arial"/>
          <w:b/>
          <w:color w:val="083B83"/>
          <w:sz w:val="28"/>
        </w:rPr>
        <w:br w:type="page"/>
      </w:r>
    </w:p>
    <w:p w14:paraId="41101C62" w14:textId="486D43D6" w:rsidR="00860513" w:rsidRPr="008F6737" w:rsidRDefault="00860513" w:rsidP="00860513">
      <w:pPr>
        <w:rPr>
          <w:rFonts w:ascii="Arial" w:hAnsi="Arial" w:cs="Arial"/>
          <w:b/>
          <w:color w:val="083B83"/>
          <w:sz w:val="28"/>
        </w:rPr>
      </w:pPr>
      <w:r w:rsidRPr="008F6737">
        <w:rPr>
          <w:rFonts w:ascii="Arial" w:hAnsi="Arial" w:cs="Arial"/>
          <w:b/>
          <w:color w:val="083B83"/>
          <w:sz w:val="28"/>
        </w:rPr>
        <w:lastRenderedPageBreak/>
        <w:t xml:space="preserve">Online pontgyűjtés </w:t>
      </w:r>
      <w:r w:rsidR="007B51E9">
        <w:rPr>
          <w:rFonts w:ascii="Arial" w:hAnsi="Arial" w:cs="Arial"/>
          <w:b/>
          <w:color w:val="083B83"/>
          <w:sz w:val="28"/>
        </w:rPr>
        <w:t>a Klinika javára!</w:t>
      </w:r>
    </w:p>
    <w:p w14:paraId="221DA7BB" w14:textId="18DFC684" w:rsidR="00860513" w:rsidRDefault="00860513" w:rsidP="00860513">
      <w:pPr>
        <w:rPr>
          <w:rFonts w:ascii="Arial" w:hAnsi="Arial" w:cs="Arial"/>
        </w:rPr>
      </w:pPr>
      <w:r w:rsidRPr="008F6737">
        <w:rPr>
          <w:rFonts w:ascii="Arial" w:hAnsi="Arial" w:cs="Arial"/>
        </w:rPr>
        <w:t xml:space="preserve">A Richter idén is gondoskodik arról, hogy azok is részesei </w:t>
      </w:r>
      <w:r w:rsidR="007B51E9">
        <w:rPr>
          <w:rFonts w:ascii="Arial" w:hAnsi="Arial" w:cs="Arial"/>
        </w:rPr>
        <w:t>lehessenek</w:t>
      </w:r>
      <w:r w:rsidR="007B51E9" w:rsidRPr="008F6737">
        <w:rPr>
          <w:rFonts w:ascii="Arial" w:hAnsi="Arial" w:cs="Arial"/>
        </w:rPr>
        <w:t xml:space="preserve"> </w:t>
      </w:r>
      <w:r w:rsidRPr="008F6737">
        <w:rPr>
          <w:rFonts w:ascii="Arial" w:hAnsi="Arial" w:cs="Arial"/>
        </w:rPr>
        <w:t xml:space="preserve">az eseménynek, akik nem tudnak a helyszínre látogatni, </w:t>
      </w:r>
      <w:r w:rsidR="007B51E9">
        <w:rPr>
          <w:rFonts w:ascii="Arial" w:hAnsi="Arial" w:cs="Arial"/>
        </w:rPr>
        <w:t xml:space="preserve">és </w:t>
      </w:r>
      <w:r w:rsidRPr="008F6737">
        <w:rPr>
          <w:rFonts w:ascii="Arial" w:hAnsi="Arial" w:cs="Arial"/>
        </w:rPr>
        <w:t xml:space="preserve">személyesen részt venni az Egészségvároson. </w:t>
      </w:r>
      <w:r>
        <w:rPr>
          <w:rFonts w:ascii="Arial" w:hAnsi="Arial" w:cs="Arial"/>
        </w:rPr>
        <w:t xml:space="preserve">A </w:t>
      </w:r>
      <w:hyperlink r:id="rId10" w:history="1">
        <w:r w:rsidR="006F68B9" w:rsidRPr="006F68B9">
          <w:rPr>
            <w:rStyle w:val="Hiperhivatkozs"/>
            <w:rFonts w:ascii="Arial" w:hAnsi="Arial" w:cs="Arial"/>
          </w:rPr>
          <w:t>Richter Egészségváros</w:t>
        </w:r>
        <w:r w:rsidR="00E81192">
          <w:rPr>
            <w:rStyle w:val="Hiperhivatkozs"/>
            <w:rFonts w:ascii="Arial" w:hAnsi="Arial" w:cs="Arial"/>
          </w:rPr>
          <w:t>-Pécs</w:t>
        </w:r>
        <w:r w:rsidR="006F68B9" w:rsidRPr="006F68B9">
          <w:rPr>
            <w:rStyle w:val="Hiperhivatkozs"/>
            <w:rFonts w:ascii="Arial" w:hAnsi="Arial" w:cs="Arial"/>
          </w:rPr>
          <w:t xml:space="preserve"> hivatalos Facebook-</w:t>
        </w:r>
        <w:r w:rsidR="00E81192">
          <w:rPr>
            <w:rStyle w:val="Hiperhivatkozs"/>
            <w:rFonts w:ascii="Arial" w:hAnsi="Arial" w:cs="Arial"/>
          </w:rPr>
          <w:t>eseményben</w:t>
        </w:r>
      </w:hyperlink>
      <w:bookmarkStart w:id="0" w:name="_GoBack"/>
      <w:bookmarkEnd w:id="0"/>
      <w:r>
        <w:rPr>
          <w:rFonts w:ascii="Arial" w:hAnsi="Arial" w:cs="Arial"/>
        </w:rPr>
        <w:t xml:space="preserve"> szinte folyamatosan követhetők élőben az egészségmegőrzéshez kapcsolódó beszélgetések és előadások.</w:t>
      </w:r>
    </w:p>
    <w:p w14:paraId="66B87963" w14:textId="5C5F104C" w:rsidR="00860513" w:rsidRPr="008F6737" w:rsidRDefault="00860513" w:rsidP="008605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Így azok is tehetnek a saját egészségük megőrzéséért, akik nem tudnak kijönni a </w:t>
      </w:r>
      <w:r w:rsidR="006F68B9">
        <w:rPr>
          <w:rFonts w:ascii="Arial" w:hAnsi="Arial" w:cs="Arial"/>
        </w:rPr>
        <w:t xml:space="preserve">Kossuth </w:t>
      </w:r>
      <w:r>
        <w:rPr>
          <w:rFonts w:ascii="Arial" w:hAnsi="Arial" w:cs="Arial"/>
        </w:rPr>
        <w:t>térre. Illetve az előa</w:t>
      </w:r>
      <w:r w:rsidR="006F68B9">
        <w:rPr>
          <w:rFonts w:ascii="Arial" w:hAnsi="Arial" w:cs="Arial"/>
        </w:rPr>
        <w:t xml:space="preserve">dások aktív követésével a </w:t>
      </w:r>
      <w:r w:rsidR="00053EFC">
        <w:rPr>
          <w:rFonts w:ascii="Arial" w:hAnsi="Arial" w:cs="Arial"/>
        </w:rPr>
        <w:t>K</w:t>
      </w:r>
      <w:r w:rsidR="006F68B9">
        <w:rPr>
          <w:rFonts w:ascii="Arial" w:hAnsi="Arial" w:cs="Arial"/>
        </w:rPr>
        <w:t>liniká</w:t>
      </w:r>
      <w:r>
        <w:rPr>
          <w:rFonts w:ascii="Arial" w:hAnsi="Arial" w:cs="Arial"/>
        </w:rPr>
        <w:t xml:space="preserve">nak szánt alapadomány összegét is gyarapíthatják, hiszen a virtuális pontok is 300-300 forinttal növelik a nap végén </w:t>
      </w:r>
      <w:r w:rsidR="007A2096">
        <w:rPr>
          <w:rFonts w:ascii="Arial" w:hAnsi="Arial" w:cs="Arial"/>
        </w:rPr>
        <w:br/>
      </w:r>
      <w:r>
        <w:rPr>
          <w:rFonts w:ascii="Arial" w:hAnsi="Arial" w:cs="Arial"/>
        </w:rPr>
        <w:t>a 3.500.000 forint értékű alapadomány összegét</w:t>
      </w:r>
      <w:r w:rsidR="00053EFC">
        <w:rPr>
          <w:rFonts w:ascii="Arial" w:hAnsi="Arial" w:cs="Arial"/>
        </w:rPr>
        <w:t>. Az összefogással pedig meg</w:t>
      </w:r>
      <w:r w:rsidR="00BA473D">
        <w:rPr>
          <w:rFonts w:ascii="Arial" w:hAnsi="Arial" w:cs="Arial"/>
        </w:rPr>
        <w:t>valósulhat a célul kitűzött szívultrahang vizsgálófej beszerzése.</w:t>
      </w:r>
    </w:p>
    <w:p w14:paraId="149C08F3" w14:textId="77777777" w:rsidR="00860513" w:rsidRDefault="00860513" w:rsidP="004A6FB7">
      <w:pPr>
        <w:rPr>
          <w:rFonts w:ascii="Arial" w:hAnsi="Arial" w:cs="Arial"/>
        </w:rPr>
      </w:pPr>
    </w:p>
    <w:p w14:paraId="53CABB30" w14:textId="77777777" w:rsidR="004C7030" w:rsidRPr="004C7030" w:rsidRDefault="004C7030" w:rsidP="004C7030">
      <w:pPr>
        <w:rPr>
          <w:rFonts w:ascii="Arial" w:hAnsi="Arial" w:cs="Arial"/>
        </w:rPr>
      </w:pPr>
    </w:p>
    <w:p w14:paraId="237BFF73" w14:textId="77777777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>További információ:</w:t>
      </w:r>
    </w:p>
    <w:p w14:paraId="67039E8A" w14:textId="77777777" w:rsidR="004C7030" w:rsidRPr="004C7030" w:rsidRDefault="004C7030" w:rsidP="004C7030">
      <w:pPr>
        <w:rPr>
          <w:rFonts w:ascii="Arial" w:hAnsi="Arial" w:cs="Arial"/>
          <w:b/>
        </w:rPr>
      </w:pPr>
      <w:r w:rsidRPr="004C7030">
        <w:rPr>
          <w:rFonts w:ascii="Arial" w:hAnsi="Arial" w:cs="Arial"/>
          <w:b/>
        </w:rPr>
        <w:t xml:space="preserve">Beke Zsuzsa                                                                                               </w:t>
      </w:r>
    </w:p>
    <w:p w14:paraId="10E60414" w14:textId="77777777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 xml:space="preserve">PR és kormányzati kapcsolatok vezető                                               </w:t>
      </w:r>
    </w:p>
    <w:p w14:paraId="633734FA" w14:textId="77777777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 xml:space="preserve">Richter Gedeon Nyrt.                                                                              </w:t>
      </w:r>
    </w:p>
    <w:p w14:paraId="57F8401F" w14:textId="77777777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>Telefon: +36-1- 431-4888</w:t>
      </w:r>
    </w:p>
    <w:p w14:paraId="69C0D547" w14:textId="77777777" w:rsidR="004C7030" w:rsidRPr="004C7030" w:rsidRDefault="004C7030" w:rsidP="004C7030">
      <w:pPr>
        <w:rPr>
          <w:rFonts w:ascii="Arial" w:hAnsi="Arial" w:cs="Arial"/>
        </w:rPr>
      </w:pPr>
      <w:r w:rsidRPr="004C7030">
        <w:rPr>
          <w:rFonts w:ascii="Arial" w:hAnsi="Arial" w:cs="Arial"/>
        </w:rPr>
        <w:t>E-mail: zs.beke@richter.hu</w:t>
      </w:r>
    </w:p>
    <w:sectPr w:rsidR="004C7030" w:rsidRPr="004C7030" w:rsidSect="00FB36CD">
      <w:headerReference w:type="default" r:id="rId11"/>
      <w:pgSz w:w="11906" w:h="16838"/>
      <w:pgMar w:top="2665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EEEC" w14:textId="77777777" w:rsidR="00A36F8F" w:rsidRDefault="00A36F8F" w:rsidP="00207B45">
      <w:pPr>
        <w:spacing w:after="0" w:line="240" w:lineRule="auto"/>
      </w:pPr>
      <w:r>
        <w:separator/>
      </w:r>
    </w:p>
  </w:endnote>
  <w:endnote w:type="continuationSeparator" w:id="0">
    <w:p w14:paraId="7C2CAAD4" w14:textId="77777777" w:rsidR="00A36F8F" w:rsidRDefault="00A36F8F" w:rsidP="0020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C3A1" w14:textId="77777777" w:rsidR="00A36F8F" w:rsidRDefault="00A36F8F" w:rsidP="00207B45">
      <w:pPr>
        <w:spacing w:after="0" w:line="240" w:lineRule="auto"/>
      </w:pPr>
      <w:r>
        <w:separator/>
      </w:r>
    </w:p>
  </w:footnote>
  <w:footnote w:type="continuationSeparator" w:id="0">
    <w:p w14:paraId="39CD0020" w14:textId="77777777" w:rsidR="00A36F8F" w:rsidRDefault="00A36F8F" w:rsidP="0020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5B53" w14:textId="77777777" w:rsidR="00207B45" w:rsidRDefault="00207B4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F7EB13A" wp14:editId="6A61E073">
          <wp:simplePos x="0" y="0"/>
          <wp:positionH relativeFrom="page">
            <wp:align>right</wp:align>
          </wp:positionH>
          <wp:positionV relativeFrom="paragraph">
            <wp:posOffset>-430531</wp:posOffset>
          </wp:positionV>
          <wp:extent cx="7543800" cy="1067041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_word_al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5"/>
    <w:rsid w:val="00027503"/>
    <w:rsid w:val="00034DE3"/>
    <w:rsid w:val="00053EFC"/>
    <w:rsid w:val="00095E58"/>
    <w:rsid w:val="00134A1F"/>
    <w:rsid w:val="00156E5A"/>
    <w:rsid w:val="00197A49"/>
    <w:rsid w:val="00207B45"/>
    <w:rsid w:val="00227D8D"/>
    <w:rsid w:val="002C5A90"/>
    <w:rsid w:val="004048EE"/>
    <w:rsid w:val="00405424"/>
    <w:rsid w:val="004A6FB7"/>
    <w:rsid w:val="004C7030"/>
    <w:rsid w:val="00522DE7"/>
    <w:rsid w:val="005C2683"/>
    <w:rsid w:val="006A01BE"/>
    <w:rsid w:val="006F68B9"/>
    <w:rsid w:val="007013C8"/>
    <w:rsid w:val="0077252C"/>
    <w:rsid w:val="007A2096"/>
    <w:rsid w:val="007B51E9"/>
    <w:rsid w:val="00835F8D"/>
    <w:rsid w:val="00860513"/>
    <w:rsid w:val="00883F55"/>
    <w:rsid w:val="00885182"/>
    <w:rsid w:val="00915A2F"/>
    <w:rsid w:val="009856A6"/>
    <w:rsid w:val="00990C00"/>
    <w:rsid w:val="00A36F8F"/>
    <w:rsid w:val="00A92F12"/>
    <w:rsid w:val="00B0473A"/>
    <w:rsid w:val="00B54EA4"/>
    <w:rsid w:val="00B63DC8"/>
    <w:rsid w:val="00BA18B2"/>
    <w:rsid w:val="00BA473D"/>
    <w:rsid w:val="00C043A6"/>
    <w:rsid w:val="00C26122"/>
    <w:rsid w:val="00C83C2F"/>
    <w:rsid w:val="00C8608E"/>
    <w:rsid w:val="00D53F2B"/>
    <w:rsid w:val="00D56577"/>
    <w:rsid w:val="00D56584"/>
    <w:rsid w:val="00E23298"/>
    <w:rsid w:val="00E81192"/>
    <w:rsid w:val="00E87CB0"/>
    <w:rsid w:val="00EE1BFC"/>
    <w:rsid w:val="00F371C7"/>
    <w:rsid w:val="00F42C3F"/>
    <w:rsid w:val="00FB36CD"/>
    <w:rsid w:val="00FD2762"/>
    <w:rsid w:val="00FF0B73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31F38"/>
  <w15:chartTrackingRefBased/>
  <w15:docId w15:val="{C01060DC-06C0-475C-AF39-0C36E094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7B45"/>
  </w:style>
  <w:style w:type="paragraph" w:styleId="llb">
    <w:name w:val="footer"/>
    <w:basedOn w:val="Norml"/>
    <w:link w:val="llbChar"/>
    <w:uiPriority w:val="99"/>
    <w:unhideWhenUsed/>
    <w:rsid w:val="0020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7B45"/>
  </w:style>
  <w:style w:type="character" w:styleId="Hiperhivatkozs">
    <w:name w:val="Hyperlink"/>
    <w:basedOn w:val="Bekezdsalapbettpusa"/>
    <w:uiPriority w:val="99"/>
    <w:unhideWhenUsed/>
    <w:rsid w:val="0086051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6051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5A9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B51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51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51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51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5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cebook.com/events/11660303305595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35BA6F30E55CE4593E5E23C12BA4055" ma:contentTypeVersion="13" ma:contentTypeDescription="Új dokumentum létrehozása." ma:contentTypeScope="" ma:versionID="345c7dd6a32041802a9dca304c630cd9">
  <xsd:schema xmlns:xsd="http://www.w3.org/2001/XMLSchema" xmlns:xs="http://www.w3.org/2001/XMLSchema" xmlns:p="http://schemas.microsoft.com/office/2006/metadata/properties" xmlns:ns2="8834ed0c-4b48-4844-b61a-0ca8366655ca" xmlns:ns3="3668a96f-9151-4704-9078-2b15ab02fa95" targetNamespace="http://schemas.microsoft.com/office/2006/metadata/properties" ma:root="true" ma:fieldsID="bbee9ad961a3578bd06b0021caa05a03" ns2:_="" ns3:_="">
    <xsd:import namespace="8834ed0c-4b48-4844-b61a-0ca8366655ca"/>
    <xsd:import namespace="3668a96f-9151-4704-9078-2b15ab02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ed0c-4b48-4844-b61a-0ca836665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a96f-9151-4704-9078-2b15ab02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DC57-ACCB-43AA-8B1E-35064FAC0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D2D61-4446-41D5-9EA0-EB8A37AB9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ed0c-4b48-4844-b61a-0ca8366655ca"/>
    <ds:schemaRef ds:uri="3668a96f-9151-4704-9078-2b15ab02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18A06-3B40-4E82-A8B1-5B570EB95036}">
  <ds:schemaRefs>
    <ds:schemaRef ds:uri="3668a96f-9151-4704-9078-2b15ab02fa95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34ed0c-4b48-4844-b61a-0ca8366655c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1BC20C-6FDC-4802-B0B8-BCD3C83B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Oszlánszki Flórián</dc:creator>
  <cp:keywords/>
  <dc:description/>
  <cp:lastModifiedBy>Ildikó Ildikó</cp:lastModifiedBy>
  <cp:revision>4</cp:revision>
  <dcterms:created xsi:type="dcterms:W3CDTF">2021-08-24T10:27:00Z</dcterms:created>
  <dcterms:modified xsi:type="dcterms:W3CDTF">2021-08-24T11:54:00Z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0x010100E35BA6F30E55CE4593E5E23C12BA4055</vt:lpwstr>
  </property>
</Properties>
</file>