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5188" w14:textId="76E630E5" w:rsidR="006600D8" w:rsidRPr="008E1879" w:rsidRDefault="00A17EF7" w:rsidP="006600D8">
      <w:pPr>
        <w:jc w:val="center"/>
        <w:rPr>
          <w:rFonts w:cs="Poppins Light"/>
          <w:b/>
          <w:bCs/>
          <w:sz w:val="20"/>
          <w:szCs w:val="20"/>
        </w:rPr>
      </w:pPr>
      <w:bookmarkStart w:id="0" w:name="_Hlk112849722"/>
      <w:r w:rsidRPr="008E1879">
        <w:rPr>
          <w:rFonts w:cs="Poppins Light"/>
          <w:b/>
          <w:bCs/>
          <w:sz w:val="20"/>
          <w:szCs w:val="20"/>
        </w:rPr>
        <w:t xml:space="preserve">Görcs, herpesz, gyulladás? </w:t>
      </w:r>
      <w:r w:rsidR="006600D8" w:rsidRPr="008E1879">
        <w:rPr>
          <w:rFonts w:cs="Poppins Light"/>
          <w:b/>
          <w:bCs/>
          <w:sz w:val="20"/>
          <w:szCs w:val="20"/>
        </w:rPr>
        <w:t xml:space="preserve">10 gyógyhatású fűszernövény, </w:t>
      </w:r>
      <w:r w:rsidR="00F17DE9">
        <w:rPr>
          <w:rFonts w:cs="Poppins Light"/>
          <w:b/>
          <w:bCs/>
          <w:sz w:val="20"/>
          <w:szCs w:val="20"/>
        </w:rPr>
        <w:t>ami</w:t>
      </w:r>
      <w:r w:rsidR="006600D8" w:rsidRPr="008E1879">
        <w:rPr>
          <w:rFonts w:cs="Poppins Light"/>
          <w:b/>
          <w:bCs/>
          <w:sz w:val="20"/>
          <w:szCs w:val="20"/>
        </w:rPr>
        <w:t xml:space="preserve"> nem hiányozhat a háztartásunkból</w:t>
      </w:r>
    </w:p>
    <w:bookmarkEnd w:id="0"/>
    <w:p w14:paraId="176E8CC0" w14:textId="4CE2216A" w:rsidR="006600D8" w:rsidRPr="008E1879" w:rsidRDefault="006600D8" w:rsidP="006600D8">
      <w:pPr>
        <w:rPr>
          <w:rFonts w:cs="Poppins Light"/>
          <w:b/>
          <w:bCs/>
          <w:sz w:val="20"/>
          <w:szCs w:val="20"/>
        </w:rPr>
      </w:pPr>
      <w:r w:rsidRPr="008E1879">
        <w:rPr>
          <w:rFonts w:cs="Poppins Light"/>
          <w:b/>
          <w:bCs/>
          <w:sz w:val="20"/>
          <w:szCs w:val="20"/>
        </w:rPr>
        <w:t xml:space="preserve">A jótékony hatással rendelkező fűszernövények minden család konyhájában ott lapulnak, de számos háztartás nem méri fel azok valós, szervezetre gyakorolt pozitív hatásainak értékét. Pedig igazi természetes patika rejlik a fűszeresdobozban. Dr. Horváth Györgyi, a PTE Gyógyszerésztudományi Kar Farmakognóziai </w:t>
      </w:r>
      <w:r w:rsidR="00251EB8" w:rsidRPr="008E1879">
        <w:rPr>
          <w:rFonts w:cs="Poppins Light"/>
          <w:b/>
          <w:bCs/>
          <w:sz w:val="20"/>
          <w:szCs w:val="20"/>
        </w:rPr>
        <w:t>Intézetének</w:t>
      </w:r>
      <w:r w:rsidRPr="008E1879">
        <w:rPr>
          <w:rFonts w:cs="Poppins Light"/>
          <w:b/>
          <w:bCs/>
          <w:sz w:val="20"/>
          <w:szCs w:val="20"/>
        </w:rPr>
        <w:t xml:space="preserve"> igazgatója segít eligazodni a gyógyászati értékkel bíró fűszernövények világában, miért </w:t>
      </w:r>
      <w:r w:rsidR="00A17EF7" w:rsidRPr="008E1879">
        <w:rPr>
          <w:rFonts w:cs="Poppins Light"/>
          <w:b/>
          <w:bCs/>
          <w:sz w:val="20"/>
          <w:szCs w:val="20"/>
        </w:rPr>
        <w:t xml:space="preserve">és mire </w:t>
      </w:r>
      <w:r w:rsidRPr="008E1879">
        <w:rPr>
          <w:rFonts w:cs="Poppins Light"/>
          <w:b/>
          <w:bCs/>
          <w:sz w:val="20"/>
          <w:szCs w:val="20"/>
        </w:rPr>
        <w:t>érdemes használnunk ezeket a mindennapokban, egyúttal tíz fontos, jótékony hatású növényre is felhívja a figyelmet.</w:t>
      </w:r>
    </w:p>
    <w:p w14:paraId="52714A65" w14:textId="53D6D6BF" w:rsidR="006600D8" w:rsidRPr="008E1879" w:rsidRDefault="00251EB8" w:rsidP="006600D8">
      <w:pPr>
        <w:rPr>
          <w:rFonts w:cs="Poppins Light"/>
          <w:b/>
          <w:bCs/>
          <w:i/>
          <w:iCs/>
          <w:sz w:val="20"/>
          <w:szCs w:val="20"/>
        </w:rPr>
      </w:pPr>
      <w:r w:rsidRPr="008E1879">
        <w:rPr>
          <w:rFonts w:cs="Poppins Light"/>
          <w:sz w:val="20"/>
          <w:szCs w:val="20"/>
        </w:rPr>
        <w:t>N</w:t>
      </w:r>
      <w:r w:rsidR="006600D8" w:rsidRPr="008E1879">
        <w:rPr>
          <w:rFonts w:cs="Poppins Light"/>
          <w:sz w:val="20"/>
          <w:szCs w:val="20"/>
        </w:rPr>
        <w:t xml:space="preserve">émelyik fűszernövény gyógynövényként ismert, de a szakmai értelmezés alapján van, amelyik csak egyszerűen fűszernövény. Az ősközösség vadászó-gyűjtögető életmódjának élet és halál mezsgyéjén balanszírozó kísérletezései révén nem ismernénk a gyógynövényeket, a gyógyításban történő hasznosításuk lehetőségeit, és talán a </w:t>
      </w:r>
      <w:r w:rsidR="006600D8" w:rsidRPr="008E1879">
        <w:rPr>
          <w:rFonts w:cs="Poppins Light"/>
          <w:b/>
          <w:bCs/>
          <w:sz w:val="20"/>
          <w:szCs w:val="20"/>
        </w:rPr>
        <w:t>farmakognózia tudományága</w:t>
      </w:r>
      <w:r w:rsidR="006600D8" w:rsidRPr="008E1879">
        <w:rPr>
          <w:rFonts w:cs="Poppins Light"/>
          <w:sz w:val="20"/>
          <w:szCs w:val="20"/>
        </w:rPr>
        <w:t xml:space="preserve"> sem létezne, amely </w:t>
      </w:r>
      <w:r w:rsidRPr="008E1879">
        <w:rPr>
          <w:rFonts w:cs="Poppins Light"/>
          <w:sz w:val="20"/>
          <w:szCs w:val="20"/>
        </w:rPr>
        <w:t xml:space="preserve">többek között </w:t>
      </w:r>
      <w:r w:rsidR="006600D8" w:rsidRPr="008E1879">
        <w:rPr>
          <w:rFonts w:cs="Poppins Light"/>
          <w:b/>
          <w:bCs/>
          <w:sz w:val="20"/>
          <w:szCs w:val="20"/>
        </w:rPr>
        <w:t xml:space="preserve">a természetes eredetű </w:t>
      </w:r>
      <w:r w:rsidRPr="008E1879">
        <w:rPr>
          <w:rFonts w:cs="Poppins Light"/>
          <w:b/>
          <w:bCs/>
          <w:sz w:val="20"/>
          <w:szCs w:val="20"/>
        </w:rPr>
        <w:t xml:space="preserve">készítményekkel </w:t>
      </w:r>
      <w:r w:rsidR="006600D8" w:rsidRPr="008E1879">
        <w:rPr>
          <w:rFonts w:cs="Poppins Light"/>
          <w:b/>
          <w:bCs/>
          <w:sz w:val="20"/>
          <w:szCs w:val="20"/>
        </w:rPr>
        <w:t>foglalkozik.</w:t>
      </w:r>
      <w:r w:rsidR="006600D8" w:rsidRPr="008E1879">
        <w:rPr>
          <w:rFonts w:cs="Poppins Light"/>
          <w:sz w:val="20"/>
          <w:szCs w:val="20"/>
        </w:rPr>
        <w:t xml:space="preserve"> </w:t>
      </w:r>
    </w:p>
    <w:p w14:paraId="11F6DF94" w14:textId="46EBE417" w:rsidR="006600D8" w:rsidRPr="008E1879" w:rsidRDefault="006600D8" w:rsidP="006600D8">
      <w:pPr>
        <w:rPr>
          <w:rFonts w:cs="Poppins Light"/>
          <w:b/>
          <w:bCs/>
          <w:i/>
          <w:iCs/>
          <w:sz w:val="20"/>
          <w:szCs w:val="20"/>
        </w:rPr>
      </w:pPr>
      <w:r w:rsidRPr="008E1879">
        <w:rPr>
          <w:rFonts w:cs="Poppins Light"/>
          <w:b/>
          <w:bCs/>
          <w:sz w:val="20"/>
          <w:szCs w:val="20"/>
        </w:rPr>
        <w:t>Minden gyógynövény fűszer, de nem minden fűszer gyógynövény?</w:t>
      </w:r>
    </w:p>
    <w:p w14:paraId="244DC26B" w14:textId="77777777" w:rsidR="006600D8" w:rsidRPr="008E1879" w:rsidRDefault="006600D8" w:rsidP="006600D8">
      <w:pPr>
        <w:rPr>
          <w:rFonts w:cs="Poppins Light"/>
          <w:b/>
          <w:sz w:val="20"/>
          <w:szCs w:val="20"/>
        </w:rPr>
      </w:pPr>
      <w:r w:rsidRPr="008E1879">
        <w:rPr>
          <w:rFonts w:cs="Poppins Light"/>
          <w:b/>
          <w:sz w:val="20"/>
          <w:szCs w:val="20"/>
        </w:rPr>
        <w:t>Nem minden gyógynövényt lehet fűszerként használni, viszont a fűszernövényeink</w:t>
      </w:r>
      <w:r w:rsidRPr="008E1879">
        <w:rPr>
          <w:rFonts w:cs="Poppins Light"/>
          <w:bCs/>
          <w:sz w:val="20"/>
          <w:szCs w:val="20"/>
        </w:rPr>
        <w:t xml:space="preserve"> – értékes hatóanyagaiknak köszönhetően – </w:t>
      </w:r>
      <w:r w:rsidRPr="008E1879">
        <w:rPr>
          <w:rFonts w:cs="Poppins Light"/>
          <w:b/>
          <w:sz w:val="20"/>
          <w:szCs w:val="20"/>
        </w:rPr>
        <w:t>gyógynövényként is felhasználhatók – hangsúlyozza dr. Horváth Györgyi, megjegyezve azt is, hogy számos definíció létezik a fűszer- és gyógynövényeket illetően.</w:t>
      </w:r>
    </w:p>
    <w:p w14:paraId="562842B5" w14:textId="77777777" w:rsidR="006600D8" w:rsidRPr="008E1879" w:rsidRDefault="006600D8" w:rsidP="006600D8">
      <w:pPr>
        <w:rPr>
          <w:rFonts w:cs="Poppins Light"/>
          <w:bCs/>
          <w:sz w:val="20"/>
          <w:szCs w:val="20"/>
        </w:rPr>
      </w:pPr>
      <w:r w:rsidRPr="008E1879">
        <w:rPr>
          <w:rFonts w:cs="Poppins Light"/>
          <w:b/>
          <w:sz w:val="20"/>
          <w:szCs w:val="20"/>
        </w:rPr>
        <w:t>Fűszernövények</w:t>
      </w:r>
      <w:r w:rsidRPr="008E1879">
        <w:rPr>
          <w:rFonts w:cs="Poppins Light"/>
          <w:bCs/>
          <w:sz w:val="20"/>
          <w:szCs w:val="20"/>
        </w:rPr>
        <w:t xml:space="preserve">nek tekintjük </w:t>
      </w:r>
      <w:r w:rsidRPr="008E1879">
        <w:rPr>
          <w:rFonts w:cs="Poppins Light"/>
          <w:b/>
          <w:sz w:val="20"/>
          <w:szCs w:val="20"/>
        </w:rPr>
        <w:t>azok</w:t>
      </w:r>
      <w:r w:rsidRPr="008E1879">
        <w:rPr>
          <w:rFonts w:cs="Poppins Light"/>
          <w:bCs/>
          <w:sz w:val="20"/>
          <w:szCs w:val="20"/>
        </w:rPr>
        <w:t xml:space="preserve">at </w:t>
      </w:r>
      <w:r w:rsidRPr="008E1879">
        <w:rPr>
          <w:rFonts w:cs="Poppins Light"/>
          <w:b/>
          <w:sz w:val="20"/>
          <w:szCs w:val="20"/>
        </w:rPr>
        <w:t>a</w:t>
      </w:r>
      <w:r w:rsidRPr="008E1879">
        <w:rPr>
          <w:rFonts w:cs="Poppins Light"/>
          <w:bCs/>
          <w:sz w:val="20"/>
          <w:szCs w:val="20"/>
        </w:rPr>
        <w:t xml:space="preserve"> n</w:t>
      </w:r>
      <w:r w:rsidRPr="008E1879">
        <w:rPr>
          <w:rFonts w:cs="Poppins Light"/>
          <w:b/>
          <w:sz w:val="20"/>
          <w:szCs w:val="20"/>
        </w:rPr>
        <w:t>övények</w:t>
      </w:r>
      <w:r w:rsidRPr="008E1879">
        <w:rPr>
          <w:rFonts w:cs="Poppins Light"/>
          <w:bCs/>
          <w:sz w:val="20"/>
          <w:szCs w:val="20"/>
        </w:rPr>
        <w:t xml:space="preserve">et, </w:t>
      </w:r>
      <w:r w:rsidRPr="008E1879">
        <w:rPr>
          <w:rFonts w:cs="Poppins Light"/>
          <w:b/>
          <w:sz w:val="20"/>
          <w:szCs w:val="20"/>
        </w:rPr>
        <w:t>amelyek javítják az ételek ízét</w:t>
      </w:r>
      <w:r w:rsidRPr="008E1879">
        <w:rPr>
          <w:rFonts w:cs="Poppins Light"/>
          <w:bCs/>
          <w:sz w:val="20"/>
          <w:szCs w:val="20"/>
        </w:rPr>
        <w:t xml:space="preserve">, sőt aromás tulajdonságuknak köszönhetően </w:t>
      </w:r>
      <w:r w:rsidRPr="008E1879">
        <w:rPr>
          <w:rFonts w:cs="Poppins Light"/>
          <w:b/>
          <w:sz w:val="20"/>
          <w:szCs w:val="20"/>
        </w:rPr>
        <w:t>kedvezően befolyásolják az emésztésünket</w:t>
      </w:r>
      <w:r w:rsidRPr="008E1879">
        <w:rPr>
          <w:rFonts w:cs="Poppins Light"/>
          <w:bCs/>
          <w:sz w:val="20"/>
          <w:szCs w:val="20"/>
        </w:rPr>
        <w:t xml:space="preserve">. </w:t>
      </w:r>
      <w:r w:rsidRPr="008E1879">
        <w:rPr>
          <w:rFonts w:cs="Poppins Light"/>
          <w:b/>
          <w:sz w:val="20"/>
          <w:szCs w:val="20"/>
        </w:rPr>
        <w:t>Gyógynövények</w:t>
      </w:r>
      <w:r w:rsidRPr="008E1879">
        <w:rPr>
          <w:rFonts w:cs="Poppins Light"/>
          <w:bCs/>
          <w:sz w:val="20"/>
          <w:szCs w:val="20"/>
        </w:rPr>
        <w:t xml:space="preserve">nek azok a növények minősülnek, amelyek </w:t>
      </w:r>
      <w:r w:rsidRPr="008E1879">
        <w:rPr>
          <w:rFonts w:cs="Poppins Light"/>
          <w:b/>
          <w:sz w:val="20"/>
          <w:szCs w:val="20"/>
        </w:rPr>
        <w:t>hatóanyagaikkal képesek betegségek gyógyítására</w:t>
      </w:r>
      <w:r w:rsidRPr="008E1879">
        <w:rPr>
          <w:rFonts w:cs="Poppins Light"/>
          <w:bCs/>
          <w:sz w:val="20"/>
          <w:szCs w:val="20"/>
        </w:rPr>
        <w:t xml:space="preserve">. </w:t>
      </w:r>
    </w:p>
    <w:p w14:paraId="039A8069" w14:textId="16DE079D" w:rsidR="006600D8" w:rsidRDefault="006600D8" w:rsidP="006600D8">
      <w:pPr>
        <w:rPr>
          <w:rFonts w:cs="Poppins Light"/>
          <w:bCs/>
          <w:sz w:val="20"/>
          <w:szCs w:val="20"/>
        </w:rPr>
      </w:pPr>
      <w:r w:rsidRPr="008E1879">
        <w:rPr>
          <w:rFonts w:cs="Poppins Light"/>
          <w:bCs/>
          <w:i/>
          <w:iCs/>
          <w:sz w:val="20"/>
          <w:szCs w:val="20"/>
        </w:rPr>
        <w:t>„Azt, hogy egy növényt melyik csoportba soroljuk, elsősorban a hatóanyagcsoportjuk dönti el. Például az orvosi székfű/kamilla egy közkedvelt gyógynövényünk értékes hatóanyagai miatt (illóolaj, flavonoidok, nyálkaanyagok), de nem elsőszámú fűszernövényként tekintünk rá”</w:t>
      </w:r>
      <w:r w:rsidRPr="008E1879">
        <w:rPr>
          <w:rFonts w:cs="Poppins Light"/>
          <w:bCs/>
          <w:sz w:val="20"/>
          <w:szCs w:val="20"/>
        </w:rPr>
        <w:t xml:space="preserve"> – tette hozzá Dr. Horváth Györgyi.</w:t>
      </w:r>
    </w:p>
    <w:p w14:paraId="72274FF4" w14:textId="77777777" w:rsidR="001438A3" w:rsidRPr="006600D8" w:rsidRDefault="001438A3" w:rsidP="001438A3">
      <w:pPr>
        <w:rPr>
          <w:rFonts w:cs="Poppins Light"/>
          <w:b/>
          <w:sz w:val="20"/>
          <w:szCs w:val="20"/>
        </w:rPr>
      </w:pPr>
      <w:r w:rsidRPr="006600D8">
        <w:rPr>
          <w:rFonts w:cs="Poppins Light"/>
          <w:b/>
          <w:sz w:val="20"/>
          <w:szCs w:val="20"/>
        </w:rPr>
        <w:t>Fontos: legyünk mindig körültekintőek!</w:t>
      </w:r>
    </w:p>
    <w:p w14:paraId="69334890" w14:textId="77777777" w:rsidR="001438A3" w:rsidRPr="006600D8" w:rsidRDefault="001438A3" w:rsidP="001438A3">
      <w:pPr>
        <w:rPr>
          <w:rFonts w:cs="Poppins Light"/>
          <w:bCs/>
          <w:sz w:val="20"/>
          <w:szCs w:val="20"/>
        </w:rPr>
      </w:pPr>
      <w:r w:rsidRPr="006600D8">
        <w:rPr>
          <w:rFonts w:cs="Poppins Light"/>
          <w:bCs/>
          <w:sz w:val="20"/>
          <w:szCs w:val="20"/>
        </w:rPr>
        <w:t xml:space="preserve">Dr. Horváth Györgyi hangsúlyozza, hogy </w:t>
      </w:r>
      <w:r w:rsidRPr="006600D8">
        <w:rPr>
          <w:rFonts w:cs="Poppins Light"/>
          <w:b/>
          <w:sz w:val="20"/>
          <w:szCs w:val="20"/>
        </w:rPr>
        <w:t>a gyógy- és fűszernövények okozhatnak mellékhatásokat</w:t>
      </w:r>
      <w:r>
        <w:rPr>
          <w:rFonts w:cs="Poppins Light"/>
          <w:b/>
          <w:sz w:val="20"/>
          <w:szCs w:val="20"/>
        </w:rPr>
        <w:t>,</w:t>
      </w:r>
      <w:r w:rsidRPr="006600D8">
        <w:rPr>
          <w:rFonts w:cs="Poppins Light"/>
          <w:b/>
          <w:sz w:val="20"/>
          <w:szCs w:val="20"/>
        </w:rPr>
        <w:t xml:space="preserve"> mint például allergiát vagy egyéni érzékenységet válthat ki egy-egy hatóanyag</w:t>
      </w:r>
      <w:r w:rsidRPr="006600D8">
        <w:rPr>
          <w:rFonts w:cs="Poppins Light"/>
          <w:bCs/>
          <w:sz w:val="20"/>
          <w:szCs w:val="20"/>
        </w:rPr>
        <w:t xml:space="preserve">. Ezért fokozottan ügyelni kell a vadon begyűjtött növényekre, sőt </w:t>
      </w:r>
      <w:r w:rsidRPr="006600D8">
        <w:rPr>
          <w:rFonts w:cs="Poppins Light"/>
          <w:b/>
          <w:sz w:val="20"/>
          <w:szCs w:val="20"/>
        </w:rPr>
        <w:t>különösen fontos megkülönböztetni a gyógy- és fűszernövényeket a mérgező növényektől</w:t>
      </w:r>
      <w:r w:rsidRPr="006600D8">
        <w:rPr>
          <w:rFonts w:cs="Poppins Light"/>
          <w:bCs/>
          <w:sz w:val="20"/>
          <w:szCs w:val="20"/>
        </w:rPr>
        <w:t xml:space="preserve">. A gyűjtési hely ne legyen szántóföld vagy nagy forgalmú út mellett található terület – </w:t>
      </w:r>
      <w:r>
        <w:rPr>
          <w:rFonts w:cs="Poppins Light"/>
          <w:bCs/>
          <w:sz w:val="20"/>
          <w:szCs w:val="20"/>
        </w:rPr>
        <w:t>emeli ki</w:t>
      </w:r>
      <w:r w:rsidRPr="006600D8">
        <w:rPr>
          <w:rFonts w:cs="Poppins Light"/>
          <w:bCs/>
          <w:sz w:val="20"/>
          <w:szCs w:val="20"/>
        </w:rPr>
        <w:t xml:space="preserve"> az intézetigazgató.</w:t>
      </w:r>
    </w:p>
    <w:p w14:paraId="08502DB7" w14:textId="440D6C39" w:rsidR="006600D8" w:rsidRPr="008E1879" w:rsidRDefault="006600D8" w:rsidP="006600D8">
      <w:pPr>
        <w:rPr>
          <w:rFonts w:cs="Poppins Light"/>
          <w:b/>
          <w:sz w:val="20"/>
          <w:szCs w:val="20"/>
        </w:rPr>
      </w:pPr>
      <w:r w:rsidRPr="008E1879">
        <w:rPr>
          <w:rFonts w:cs="Poppins Light"/>
          <w:b/>
          <w:sz w:val="20"/>
          <w:szCs w:val="20"/>
        </w:rPr>
        <w:t>10 jótékony hatású fűszernövény, mely nem hiányozhat a háztartásból, és a gyógynövénykertünket is díszítheti</w:t>
      </w:r>
    </w:p>
    <w:p w14:paraId="06F684CC" w14:textId="77777777" w:rsidR="006600D8" w:rsidRPr="008E1879" w:rsidRDefault="006600D8" w:rsidP="006600D8">
      <w:pPr>
        <w:pStyle w:val="Listaszerbekezds"/>
        <w:numPr>
          <w:ilvl w:val="0"/>
          <w:numId w:val="33"/>
        </w:numPr>
        <w:spacing w:after="160" w:line="259" w:lineRule="auto"/>
        <w:rPr>
          <w:rFonts w:ascii="Poppins Light" w:hAnsi="Poppins Light" w:cs="Poppins Light"/>
          <w:b/>
          <w:sz w:val="20"/>
          <w:szCs w:val="20"/>
        </w:rPr>
      </w:pPr>
      <w:r w:rsidRPr="008E1879">
        <w:rPr>
          <w:rFonts w:ascii="Poppins Light" w:hAnsi="Poppins Light" w:cs="Poppins Light"/>
          <w:b/>
          <w:sz w:val="20"/>
          <w:szCs w:val="20"/>
        </w:rPr>
        <w:t xml:space="preserve">Bazsalikom </w:t>
      </w:r>
      <w:r w:rsidRPr="008E1879">
        <w:rPr>
          <w:rFonts w:ascii="Poppins Light" w:hAnsi="Poppins Light" w:cs="Poppins Light"/>
          <w:bCs/>
          <w:sz w:val="20"/>
          <w:szCs w:val="20"/>
        </w:rPr>
        <w:t>(</w:t>
      </w:r>
      <w:r w:rsidRPr="008E1879">
        <w:rPr>
          <w:rFonts w:ascii="Poppins Light" w:hAnsi="Poppins Light" w:cs="Poppins Light"/>
          <w:bCs/>
          <w:i/>
          <w:sz w:val="20"/>
          <w:szCs w:val="20"/>
        </w:rPr>
        <w:t>Ocimum basilicum</w:t>
      </w:r>
      <w:r w:rsidRPr="008E1879">
        <w:rPr>
          <w:rFonts w:ascii="Poppins Light" w:hAnsi="Poppins Light" w:cs="Poppins Light"/>
          <w:bCs/>
          <w:sz w:val="20"/>
          <w:szCs w:val="20"/>
        </w:rPr>
        <w:t xml:space="preserve">) </w:t>
      </w:r>
    </w:p>
    <w:p w14:paraId="3A514C3E" w14:textId="3D5AC021" w:rsidR="006600D8" w:rsidRPr="008E1879" w:rsidRDefault="006600D8" w:rsidP="006600D8">
      <w:pPr>
        <w:pStyle w:val="Listaszerbekezds"/>
        <w:rPr>
          <w:rFonts w:ascii="Poppins Light" w:hAnsi="Poppins Light" w:cs="Poppins Light"/>
          <w:b/>
          <w:sz w:val="20"/>
          <w:szCs w:val="20"/>
        </w:rPr>
      </w:pPr>
      <w:r w:rsidRPr="008E1879">
        <w:rPr>
          <w:rFonts w:ascii="Poppins Light" w:hAnsi="Poppins Light" w:cs="Poppins Light"/>
          <w:bCs/>
          <w:sz w:val="20"/>
          <w:szCs w:val="20"/>
        </w:rPr>
        <w:t>Helyigény: napos, meleg, szélvédett, félárnyék.</w:t>
      </w:r>
      <w:r w:rsidRPr="008E1879">
        <w:rPr>
          <w:rFonts w:ascii="Poppins Light" w:hAnsi="Poppins Light" w:cs="Poppins Light"/>
          <w:b/>
          <w:sz w:val="20"/>
          <w:szCs w:val="20"/>
        </w:rPr>
        <w:t xml:space="preserve"> Emésztésjavító és görcsoldó hatása van</w:t>
      </w:r>
      <w:r w:rsidR="00875CE0" w:rsidRPr="008E1879">
        <w:rPr>
          <w:rFonts w:ascii="Poppins Light" w:hAnsi="Poppins Light" w:cs="Poppins Light"/>
          <w:bCs/>
          <w:sz w:val="20"/>
          <w:szCs w:val="20"/>
        </w:rPr>
        <w:t xml:space="preserve">. </w:t>
      </w:r>
      <w:r w:rsidRPr="008E1879">
        <w:rPr>
          <w:rFonts w:ascii="Poppins Light" w:hAnsi="Poppins Light" w:cs="Poppins Light"/>
          <w:bCs/>
          <w:sz w:val="20"/>
          <w:szCs w:val="20"/>
        </w:rPr>
        <w:t xml:space="preserve"> </w:t>
      </w:r>
      <w:r w:rsidR="00875CE0" w:rsidRPr="008E1879">
        <w:rPr>
          <w:rFonts w:ascii="Poppins Light" w:hAnsi="Poppins Light" w:cs="Poppins Light"/>
          <w:bCs/>
          <w:sz w:val="20"/>
          <w:szCs w:val="20"/>
        </w:rPr>
        <w:t>Paradicsomos ételek, levesek, vadpástétomok ízesítésére népszerű fűszernövény.</w:t>
      </w:r>
    </w:p>
    <w:p w14:paraId="5BE6C0F6" w14:textId="77777777" w:rsidR="006600D8" w:rsidRPr="008E1879" w:rsidRDefault="006600D8" w:rsidP="006600D8">
      <w:pPr>
        <w:pStyle w:val="Listaszerbekezds"/>
        <w:numPr>
          <w:ilvl w:val="0"/>
          <w:numId w:val="33"/>
        </w:numPr>
        <w:spacing w:after="160" w:line="259" w:lineRule="auto"/>
        <w:rPr>
          <w:rFonts w:ascii="Poppins Light" w:hAnsi="Poppins Light" w:cs="Poppins Light"/>
          <w:b/>
          <w:sz w:val="20"/>
          <w:szCs w:val="20"/>
        </w:rPr>
      </w:pPr>
      <w:r w:rsidRPr="008E1879">
        <w:rPr>
          <w:rFonts w:ascii="Poppins Light" w:hAnsi="Poppins Light" w:cs="Poppins Light"/>
          <w:b/>
          <w:sz w:val="20"/>
          <w:szCs w:val="20"/>
        </w:rPr>
        <w:lastRenderedPageBreak/>
        <w:t xml:space="preserve">Kakukkfű </w:t>
      </w:r>
      <w:r w:rsidRPr="008E1879">
        <w:rPr>
          <w:rFonts w:ascii="Poppins Light" w:hAnsi="Poppins Light" w:cs="Poppins Light"/>
          <w:bCs/>
          <w:sz w:val="20"/>
          <w:szCs w:val="20"/>
        </w:rPr>
        <w:t>(</w:t>
      </w:r>
      <w:r w:rsidRPr="008E1879">
        <w:rPr>
          <w:rFonts w:ascii="Poppins Light" w:hAnsi="Poppins Light" w:cs="Poppins Light"/>
          <w:bCs/>
          <w:i/>
          <w:sz w:val="20"/>
          <w:szCs w:val="20"/>
        </w:rPr>
        <w:t>Thymus vulgaris</w:t>
      </w:r>
      <w:r w:rsidRPr="008E1879">
        <w:rPr>
          <w:rFonts w:ascii="Poppins Light" w:hAnsi="Poppins Light" w:cs="Poppins Light"/>
          <w:bCs/>
          <w:sz w:val="20"/>
          <w:szCs w:val="20"/>
        </w:rPr>
        <w:t xml:space="preserve">) </w:t>
      </w:r>
    </w:p>
    <w:p w14:paraId="3E85806C" w14:textId="77777777" w:rsidR="006600D8" w:rsidRPr="008E1879" w:rsidRDefault="006600D8" w:rsidP="006600D8">
      <w:pPr>
        <w:pStyle w:val="Listaszerbekezds"/>
        <w:rPr>
          <w:rFonts w:ascii="Poppins Light" w:hAnsi="Poppins Light" w:cs="Poppins Light"/>
          <w:b/>
          <w:sz w:val="20"/>
          <w:szCs w:val="20"/>
        </w:rPr>
      </w:pPr>
      <w:r w:rsidRPr="008E1879">
        <w:rPr>
          <w:rFonts w:ascii="Poppins Light" w:hAnsi="Poppins Light" w:cs="Poppins Light"/>
          <w:bCs/>
          <w:sz w:val="20"/>
          <w:szCs w:val="20"/>
        </w:rPr>
        <w:t xml:space="preserve">Helyigény: napostól a félárnyékosig. </w:t>
      </w:r>
      <w:r w:rsidRPr="008E1879">
        <w:rPr>
          <w:rFonts w:ascii="Poppins Light" w:hAnsi="Poppins Light" w:cs="Poppins Light"/>
          <w:b/>
          <w:sz w:val="20"/>
          <w:szCs w:val="20"/>
        </w:rPr>
        <w:t>Köptető</w:t>
      </w:r>
      <w:r w:rsidRPr="008E1879">
        <w:rPr>
          <w:rFonts w:ascii="Poppins Light" w:hAnsi="Poppins Light" w:cs="Poppins Light"/>
          <w:bCs/>
          <w:sz w:val="20"/>
          <w:szCs w:val="20"/>
        </w:rPr>
        <w:t xml:space="preserve"> (produktív köhögés esetén), </w:t>
      </w:r>
      <w:r w:rsidRPr="008E1879">
        <w:rPr>
          <w:rFonts w:ascii="Poppins Light" w:hAnsi="Poppins Light" w:cs="Poppins Light"/>
          <w:b/>
          <w:sz w:val="20"/>
          <w:szCs w:val="20"/>
        </w:rPr>
        <w:t>fertőtlenítő – baktérium- és gombaellenes</w:t>
      </w:r>
      <w:r w:rsidRPr="008E1879">
        <w:rPr>
          <w:rFonts w:ascii="Poppins Light" w:hAnsi="Poppins Light" w:cs="Poppins Light"/>
          <w:bCs/>
          <w:sz w:val="20"/>
          <w:szCs w:val="20"/>
        </w:rPr>
        <w:t>, emésztésjavító, étvágyjavító hatásai vannak. Közkedvelt ízesítője a sütőben sült csirkemellnek vagy csirkecombnak.</w:t>
      </w:r>
    </w:p>
    <w:p w14:paraId="229C8E05" w14:textId="77777777" w:rsidR="006600D8" w:rsidRPr="008E1879" w:rsidRDefault="006600D8" w:rsidP="006600D8">
      <w:pPr>
        <w:pStyle w:val="Listaszerbekezds"/>
        <w:numPr>
          <w:ilvl w:val="0"/>
          <w:numId w:val="33"/>
        </w:numPr>
        <w:spacing w:after="160" w:line="259" w:lineRule="auto"/>
        <w:rPr>
          <w:rFonts w:ascii="Poppins Light" w:hAnsi="Poppins Light" w:cs="Poppins Light"/>
          <w:b/>
          <w:sz w:val="20"/>
          <w:szCs w:val="20"/>
        </w:rPr>
      </w:pPr>
      <w:r w:rsidRPr="008E1879">
        <w:rPr>
          <w:rFonts w:ascii="Poppins Light" w:hAnsi="Poppins Light" w:cs="Poppins Light"/>
          <w:b/>
          <w:sz w:val="20"/>
          <w:szCs w:val="20"/>
        </w:rPr>
        <w:t xml:space="preserve">Koriander </w:t>
      </w:r>
      <w:r w:rsidRPr="008E1879">
        <w:rPr>
          <w:rFonts w:ascii="Poppins Light" w:hAnsi="Poppins Light" w:cs="Poppins Light"/>
          <w:bCs/>
          <w:sz w:val="20"/>
          <w:szCs w:val="20"/>
        </w:rPr>
        <w:t>(</w:t>
      </w:r>
      <w:r w:rsidRPr="008E1879">
        <w:rPr>
          <w:rFonts w:ascii="Poppins Light" w:hAnsi="Poppins Light" w:cs="Poppins Light"/>
          <w:bCs/>
          <w:i/>
          <w:sz w:val="20"/>
          <w:szCs w:val="20"/>
        </w:rPr>
        <w:t>Coriandrum sativum</w:t>
      </w:r>
      <w:r w:rsidRPr="008E1879">
        <w:rPr>
          <w:rFonts w:ascii="Poppins Light" w:hAnsi="Poppins Light" w:cs="Poppins Light"/>
          <w:bCs/>
          <w:sz w:val="20"/>
          <w:szCs w:val="20"/>
        </w:rPr>
        <w:t xml:space="preserve">) </w:t>
      </w:r>
    </w:p>
    <w:p w14:paraId="6B012709" w14:textId="77777777" w:rsidR="006600D8" w:rsidRPr="008E1879" w:rsidRDefault="006600D8" w:rsidP="006600D8">
      <w:pPr>
        <w:pStyle w:val="Listaszerbekezds"/>
        <w:rPr>
          <w:rFonts w:ascii="Poppins Light" w:hAnsi="Poppins Light" w:cs="Poppins Light"/>
          <w:bCs/>
          <w:sz w:val="20"/>
          <w:szCs w:val="20"/>
        </w:rPr>
      </w:pPr>
      <w:r w:rsidRPr="008E1879">
        <w:rPr>
          <w:rFonts w:ascii="Poppins Light" w:hAnsi="Poppins Light" w:cs="Poppins Light"/>
          <w:bCs/>
          <w:sz w:val="20"/>
          <w:szCs w:val="20"/>
        </w:rPr>
        <w:t xml:space="preserve">Helyigény: napos, meleg, szélvédett helyet kedveli. Emésztésjavító és </w:t>
      </w:r>
      <w:r w:rsidRPr="008E1879">
        <w:rPr>
          <w:rFonts w:ascii="Poppins Light" w:hAnsi="Poppins Light" w:cs="Poppins Light"/>
          <w:b/>
          <w:sz w:val="20"/>
          <w:szCs w:val="20"/>
        </w:rPr>
        <w:t xml:space="preserve">szélhajtó </w:t>
      </w:r>
      <w:r w:rsidRPr="008E1879">
        <w:rPr>
          <w:rFonts w:ascii="Poppins Light" w:hAnsi="Poppins Light" w:cs="Poppins Light"/>
          <w:bCs/>
          <w:sz w:val="20"/>
          <w:szCs w:val="20"/>
        </w:rPr>
        <w:t xml:space="preserve">hatásai mellett </w:t>
      </w:r>
      <w:r w:rsidRPr="008E1879">
        <w:rPr>
          <w:rFonts w:ascii="Poppins Light" w:hAnsi="Poppins Light" w:cs="Poppins Light"/>
          <w:b/>
          <w:sz w:val="20"/>
          <w:szCs w:val="20"/>
        </w:rPr>
        <w:t>puffadás esetén, gyomorrontás esetén</w:t>
      </w:r>
      <w:r w:rsidRPr="008E1879">
        <w:rPr>
          <w:rFonts w:ascii="Poppins Light" w:hAnsi="Poppins Light" w:cs="Poppins Light"/>
          <w:bCs/>
          <w:sz w:val="20"/>
          <w:szCs w:val="20"/>
        </w:rPr>
        <w:t xml:space="preserve"> is javasolt korianderes ételt fogyasztani.</w:t>
      </w:r>
    </w:p>
    <w:p w14:paraId="1341AEA5" w14:textId="77777777" w:rsidR="00755AC6" w:rsidRPr="008E1879" w:rsidRDefault="00755AC6" w:rsidP="006600D8">
      <w:pPr>
        <w:pStyle w:val="Listaszerbekezds"/>
        <w:numPr>
          <w:ilvl w:val="0"/>
          <w:numId w:val="33"/>
        </w:numPr>
        <w:spacing w:after="160" w:line="259" w:lineRule="auto"/>
        <w:rPr>
          <w:rFonts w:ascii="Poppins Light" w:hAnsi="Poppins Light" w:cs="Poppins Light"/>
          <w:sz w:val="20"/>
          <w:szCs w:val="20"/>
        </w:rPr>
      </w:pPr>
      <w:r w:rsidRPr="008E1879">
        <w:rPr>
          <w:rFonts w:ascii="Poppins Light" w:hAnsi="Poppins Light" w:cs="Poppins Light"/>
          <w:b/>
          <w:bCs/>
          <w:sz w:val="20"/>
          <w:szCs w:val="20"/>
        </w:rPr>
        <w:t xml:space="preserve">Szurokfű </w:t>
      </w:r>
      <w:r w:rsidRPr="008E1879">
        <w:rPr>
          <w:rFonts w:ascii="Poppins Light" w:hAnsi="Poppins Light" w:cs="Poppins Light"/>
          <w:bCs/>
          <w:sz w:val="20"/>
          <w:szCs w:val="20"/>
        </w:rPr>
        <w:t>(</w:t>
      </w:r>
      <w:r w:rsidRPr="008E1879">
        <w:rPr>
          <w:rFonts w:ascii="Poppins Light" w:hAnsi="Poppins Light" w:cs="Poppins Light"/>
          <w:bCs/>
          <w:i/>
          <w:sz w:val="20"/>
          <w:szCs w:val="20"/>
        </w:rPr>
        <w:t>Origanum vulgare</w:t>
      </w:r>
      <w:r w:rsidRPr="008E1879">
        <w:rPr>
          <w:rFonts w:ascii="Poppins Light" w:hAnsi="Poppins Light" w:cs="Poppins Light"/>
          <w:bCs/>
          <w:sz w:val="20"/>
          <w:szCs w:val="20"/>
        </w:rPr>
        <w:t>)</w:t>
      </w:r>
    </w:p>
    <w:p w14:paraId="199FA3DA" w14:textId="602313CC" w:rsidR="00755AC6" w:rsidRPr="008E1879" w:rsidRDefault="00755AC6" w:rsidP="00F05BE4">
      <w:pPr>
        <w:pStyle w:val="Listaszerbekezds"/>
        <w:spacing w:after="160" w:line="259" w:lineRule="auto"/>
        <w:rPr>
          <w:rFonts w:ascii="Poppins Light" w:hAnsi="Poppins Light" w:cs="Poppins Light"/>
          <w:sz w:val="20"/>
          <w:szCs w:val="20"/>
        </w:rPr>
      </w:pPr>
      <w:r w:rsidRPr="008E1879">
        <w:rPr>
          <w:rFonts w:ascii="Poppins Light" w:hAnsi="Poppins Light" w:cs="Poppins Light"/>
          <w:bCs/>
          <w:sz w:val="20"/>
          <w:szCs w:val="20"/>
        </w:rPr>
        <w:t>Helyigény: napostól a félárnyékosig. Köptető (produktív köhögés esetén), fertőtlenítő – baktérium- és gombaellenes, emésztésjavító, étvágyjavító. Különösen paradicsomos, tészták, hal- és rizses ételek ízesítésére kiváló.</w:t>
      </w:r>
    </w:p>
    <w:p w14:paraId="06A14270" w14:textId="690255BA" w:rsidR="006600D8" w:rsidRPr="008E1879" w:rsidRDefault="006600D8" w:rsidP="006600D8">
      <w:pPr>
        <w:pStyle w:val="Listaszerbekezds"/>
        <w:numPr>
          <w:ilvl w:val="0"/>
          <w:numId w:val="33"/>
        </w:numPr>
        <w:spacing w:after="160" w:line="259" w:lineRule="auto"/>
        <w:rPr>
          <w:rFonts w:ascii="Poppins Light" w:hAnsi="Poppins Light" w:cs="Poppins Light"/>
          <w:b/>
          <w:sz w:val="20"/>
          <w:szCs w:val="20"/>
        </w:rPr>
      </w:pPr>
      <w:r w:rsidRPr="008E1879">
        <w:rPr>
          <w:rFonts w:ascii="Poppins Light" w:hAnsi="Poppins Light" w:cs="Poppins Light"/>
          <w:b/>
          <w:bCs/>
          <w:sz w:val="20"/>
          <w:szCs w:val="20"/>
        </w:rPr>
        <w:t>Orvosi zsálya</w:t>
      </w:r>
      <w:r w:rsidRPr="008E1879">
        <w:rPr>
          <w:rFonts w:ascii="Poppins Light" w:hAnsi="Poppins Light" w:cs="Poppins Light"/>
          <w:bCs/>
          <w:sz w:val="20"/>
          <w:szCs w:val="20"/>
        </w:rPr>
        <w:t xml:space="preserve"> (</w:t>
      </w:r>
      <w:r w:rsidRPr="008E1879">
        <w:rPr>
          <w:rFonts w:ascii="Poppins Light" w:hAnsi="Poppins Light" w:cs="Poppins Light"/>
          <w:bCs/>
          <w:i/>
          <w:sz w:val="20"/>
          <w:szCs w:val="20"/>
        </w:rPr>
        <w:t>Salvia officinalis</w:t>
      </w:r>
      <w:r w:rsidRPr="008E1879">
        <w:rPr>
          <w:rFonts w:ascii="Poppins Light" w:hAnsi="Poppins Light" w:cs="Poppins Light"/>
          <w:bCs/>
          <w:sz w:val="20"/>
          <w:szCs w:val="20"/>
        </w:rPr>
        <w:t xml:space="preserve">) </w:t>
      </w:r>
    </w:p>
    <w:p w14:paraId="737E794F" w14:textId="2554EF84" w:rsidR="006600D8" w:rsidRPr="008E1879" w:rsidRDefault="006600D8" w:rsidP="006600D8">
      <w:pPr>
        <w:pStyle w:val="Listaszerbekezds"/>
        <w:rPr>
          <w:rFonts w:ascii="Poppins Light" w:hAnsi="Poppins Light" w:cs="Poppins Light"/>
          <w:bCs/>
          <w:sz w:val="20"/>
          <w:szCs w:val="20"/>
        </w:rPr>
      </w:pPr>
      <w:r w:rsidRPr="008E1879">
        <w:rPr>
          <w:rFonts w:ascii="Poppins Light" w:hAnsi="Poppins Light" w:cs="Poppins Light"/>
          <w:bCs/>
          <w:sz w:val="20"/>
          <w:szCs w:val="20"/>
        </w:rPr>
        <w:t xml:space="preserve">Helyigény: napostól a félárnyékosig, meleg. Leginkább tea formájában fogyasztják, de lehet készíteni belőle </w:t>
      </w:r>
      <w:r w:rsidRPr="008E1879">
        <w:rPr>
          <w:rFonts w:ascii="Poppins Light" w:hAnsi="Poppins Light" w:cs="Poppins Light"/>
          <w:b/>
          <w:sz w:val="20"/>
          <w:szCs w:val="20"/>
        </w:rPr>
        <w:t>öblögetőszer</w:t>
      </w:r>
      <w:r w:rsidRPr="008E1879">
        <w:rPr>
          <w:rFonts w:ascii="Poppins Light" w:hAnsi="Poppins Light" w:cs="Poppins Light"/>
          <w:bCs/>
          <w:sz w:val="20"/>
          <w:szCs w:val="20"/>
        </w:rPr>
        <w:t xml:space="preserve">t, amely </w:t>
      </w:r>
      <w:r w:rsidRPr="008E1879">
        <w:rPr>
          <w:rFonts w:ascii="Poppins Light" w:hAnsi="Poppins Light" w:cs="Poppins Light"/>
          <w:b/>
          <w:sz w:val="20"/>
          <w:szCs w:val="20"/>
        </w:rPr>
        <w:t>fogínygyulladás esetén</w:t>
      </w:r>
      <w:r w:rsidRPr="008E1879">
        <w:rPr>
          <w:rFonts w:ascii="Poppins Light" w:hAnsi="Poppins Light" w:cs="Poppins Light"/>
          <w:bCs/>
          <w:sz w:val="20"/>
          <w:szCs w:val="20"/>
        </w:rPr>
        <w:t xml:space="preserve"> alkalmazandó.</w:t>
      </w:r>
      <w:r w:rsidRPr="008E1879">
        <w:rPr>
          <w:rFonts w:ascii="Poppins Light" w:hAnsi="Poppins Light" w:cs="Poppins Light"/>
          <w:b/>
          <w:sz w:val="20"/>
          <w:szCs w:val="20"/>
        </w:rPr>
        <w:t xml:space="preserve"> Izzadásgátló </w:t>
      </w:r>
      <w:r w:rsidRPr="008E1879">
        <w:rPr>
          <w:rFonts w:ascii="Poppins Light" w:hAnsi="Poppins Light" w:cs="Poppins Light"/>
          <w:bCs/>
          <w:sz w:val="20"/>
          <w:szCs w:val="20"/>
        </w:rPr>
        <w:t>hatással is bír.</w:t>
      </w:r>
      <w:r w:rsidR="00755AC6" w:rsidRPr="008E1879">
        <w:rPr>
          <w:rFonts w:ascii="Poppins Light" w:hAnsi="Poppins Light" w:cs="Poppins Light"/>
          <w:bCs/>
          <w:sz w:val="20"/>
          <w:szCs w:val="20"/>
        </w:rPr>
        <w:t xml:space="preserve"> </w:t>
      </w:r>
      <w:r w:rsidR="00B9522A" w:rsidRPr="008E1879">
        <w:rPr>
          <w:rFonts w:ascii="Poppins Light" w:hAnsi="Poppins Light" w:cs="Poppins Light"/>
          <w:bCs/>
          <w:sz w:val="20"/>
          <w:szCs w:val="20"/>
        </w:rPr>
        <w:t>Tészták és húsételek fűszerezésére javasolható.</w:t>
      </w:r>
    </w:p>
    <w:p w14:paraId="5600B57F" w14:textId="77777777" w:rsidR="006600D8" w:rsidRPr="008E1879" w:rsidRDefault="006600D8" w:rsidP="006600D8">
      <w:pPr>
        <w:pStyle w:val="Listaszerbekezds"/>
        <w:numPr>
          <w:ilvl w:val="0"/>
          <w:numId w:val="33"/>
        </w:numPr>
        <w:spacing w:after="160" w:line="259" w:lineRule="auto"/>
        <w:jc w:val="both"/>
        <w:rPr>
          <w:rFonts w:ascii="Poppins Light" w:hAnsi="Poppins Light" w:cs="Poppins Light"/>
          <w:b/>
          <w:sz w:val="20"/>
          <w:szCs w:val="20"/>
        </w:rPr>
      </w:pPr>
      <w:r w:rsidRPr="008E1879">
        <w:rPr>
          <w:rFonts w:ascii="Poppins Light" w:hAnsi="Poppins Light" w:cs="Poppins Light"/>
          <w:b/>
          <w:bCs/>
          <w:sz w:val="20"/>
          <w:szCs w:val="20"/>
        </w:rPr>
        <w:t>Citromfű</w:t>
      </w:r>
      <w:r w:rsidRPr="008E1879">
        <w:rPr>
          <w:rFonts w:ascii="Poppins Light" w:hAnsi="Poppins Light" w:cs="Poppins Light"/>
          <w:bCs/>
          <w:sz w:val="20"/>
          <w:szCs w:val="20"/>
        </w:rPr>
        <w:t xml:space="preserve"> (</w:t>
      </w:r>
      <w:r w:rsidRPr="008E1879">
        <w:rPr>
          <w:rFonts w:ascii="Poppins Light" w:hAnsi="Poppins Light" w:cs="Poppins Light"/>
          <w:bCs/>
          <w:i/>
          <w:sz w:val="20"/>
          <w:szCs w:val="20"/>
        </w:rPr>
        <w:t>Melissa officinalis</w:t>
      </w:r>
      <w:r w:rsidRPr="008E1879">
        <w:rPr>
          <w:rFonts w:ascii="Poppins Light" w:hAnsi="Poppins Light" w:cs="Poppins Light"/>
          <w:bCs/>
          <w:sz w:val="20"/>
          <w:szCs w:val="20"/>
        </w:rPr>
        <w:t xml:space="preserve">) </w:t>
      </w:r>
    </w:p>
    <w:p w14:paraId="743FB541" w14:textId="773C041F" w:rsidR="006600D8" w:rsidRPr="008E1879" w:rsidRDefault="006600D8" w:rsidP="006600D8">
      <w:pPr>
        <w:pStyle w:val="Listaszerbekezds"/>
        <w:rPr>
          <w:rFonts w:ascii="Poppins Light" w:hAnsi="Poppins Light" w:cs="Poppins Light"/>
          <w:b/>
          <w:sz w:val="20"/>
          <w:szCs w:val="20"/>
        </w:rPr>
      </w:pPr>
      <w:r w:rsidRPr="008E1879">
        <w:rPr>
          <w:rFonts w:ascii="Poppins Light" w:hAnsi="Poppins Light" w:cs="Poppins Light"/>
          <w:bCs/>
          <w:sz w:val="20"/>
          <w:szCs w:val="20"/>
        </w:rPr>
        <w:t>Helyigény: napos és meleg. Ismert nyugtató, görcsoldó hatása van, ezen kívül külsőleg ajakherpesz kezelésére is alkalmas lehet.</w:t>
      </w:r>
      <w:r w:rsidR="00B9522A" w:rsidRPr="008E1879">
        <w:rPr>
          <w:rFonts w:ascii="Poppins Light" w:hAnsi="Poppins Light" w:cs="Poppins Light"/>
          <w:bCs/>
          <w:sz w:val="20"/>
          <w:szCs w:val="20"/>
        </w:rPr>
        <w:t xml:space="preserve"> Gyümölcslevesek, gyümölcssaláták, limonádék ízesítője.</w:t>
      </w:r>
    </w:p>
    <w:p w14:paraId="4B1982F0" w14:textId="1B20E8CD" w:rsidR="006600D8" w:rsidRPr="008E1879" w:rsidRDefault="006600D8" w:rsidP="006600D8">
      <w:pPr>
        <w:pStyle w:val="Listaszerbekezds"/>
        <w:numPr>
          <w:ilvl w:val="0"/>
          <w:numId w:val="33"/>
        </w:numPr>
        <w:spacing w:after="160" w:line="259" w:lineRule="auto"/>
        <w:jc w:val="both"/>
        <w:rPr>
          <w:rFonts w:ascii="Poppins Light" w:hAnsi="Poppins Light" w:cs="Poppins Light"/>
          <w:b/>
          <w:sz w:val="20"/>
          <w:szCs w:val="20"/>
        </w:rPr>
      </w:pPr>
      <w:r w:rsidRPr="008E1879">
        <w:rPr>
          <w:rFonts w:ascii="Poppins Light" w:hAnsi="Poppins Light" w:cs="Poppins Light"/>
          <w:b/>
          <w:bCs/>
          <w:sz w:val="20"/>
          <w:szCs w:val="20"/>
        </w:rPr>
        <w:t xml:space="preserve"> Valódi</w:t>
      </w:r>
      <w:r w:rsidRPr="008E1879">
        <w:rPr>
          <w:rFonts w:ascii="Poppins Light" w:hAnsi="Poppins Light" w:cs="Poppins Light"/>
          <w:bCs/>
          <w:sz w:val="20"/>
          <w:szCs w:val="20"/>
        </w:rPr>
        <w:t xml:space="preserve"> </w:t>
      </w:r>
      <w:r w:rsidRPr="008E1879">
        <w:rPr>
          <w:rFonts w:ascii="Poppins Light" w:hAnsi="Poppins Light" w:cs="Poppins Light"/>
          <w:b/>
          <w:bCs/>
          <w:sz w:val="20"/>
          <w:szCs w:val="20"/>
        </w:rPr>
        <w:t xml:space="preserve">levendula </w:t>
      </w:r>
      <w:r w:rsidRPr="008E1879">
        <w:rPr>
          <w:rFonts w:ascii="Poppins Light" w:hAnsi="Poppins Light" w:cs="Poppins Light"/>
          <w:bCs/>
          <w:sz w:val="20"/>
          <w:szCs w:val="20"/>
        </w:rPr>
        <w:t>(</w:t>
      </w:r>
      <w:r w:rsidRPr="008E1879">
        <w:rPr>
          <w:rFonts w:ascii="Poppins Light" w:hAnsi="Poppins Light" w:cs="Poppins Light"/>
          <w:bCs/>
          <w:i/>
          <w:sz w:val="20"/>
          <w:szCs w:val="20"/>
        </w:rPr>
        <w:t>Lavandula angustifolia</w:t>
      </w:r>
      <w:r w:rsidRPr="008E1879">
        <w:rPr>
          <w:rFonts w:ascii="Poppins Light" w:hAnsi="Poppins Light" w:cs="Poppins Light"/>
          <w:bCs/>
          <w:sz w:val="20"/>
          <w:szCs w:val="20"/>
        </w:rPr>
        <w:t xml:space="preserve">) </w:t>
      </w:r>
    </w:p>
    <w:p w14:paraId="2CC102A3" w14:textId="5477235B" w:rsidR="006600D8" w:rsidRPr="008E1879" w:rsidRDefault="006600D8" w:rsidP="006600D8">
      <w:pPr>
        <w:pStyle w:val="Listaszerbekezds"/>
        <w:rPr>
          <w:rFonts w:ascii="Poppins Light" w:hAnsi="Poppins Light" w:cs="Poppins Light"/>
          <w:bCs/>
          <w:sz w:val="20"/>
          <w:szCs w:val="20"/>
        </w:rPr>
      </w:pPr>
      <w:r w:rsidRPr="008E1879">
        <w:rPr>
          <w:rFonts w:ascii="Poppins Light" w:hAnsi="Poppins Light" w:cs="Poppins Light"/>
          <w:bCs/>
          <w:sz w:val="20"/>
          <w:szCs w:val="20"/>
        </w:rPr>
        <w:t>Helyigény: meleg, napos, száraz. Nyugtató hatása mellett az ideges eredetű gyomor- és bélpanaszok enyhítésére is használják. Nem mellesleg tökéletes kiegészítője a ruhásszekrénynek</w:t>
      </w:r>
      <w:r w:rsidR="00B9522A" w:rsidRPr="008E1879">
        <w:rPr>
          <w:rFonts w:ascii="Poppins Light" w:hAnsi="Poppins Light" w:cs="Poppins Light"/>
          <w:bCs/>
          <w:sz w:val="20"/>
          <w:szCs w:val="20"/>
        </w:rPr>
        <w:t>,</w:t>
      </w:r>
      <w:r w:rsidRPr="008E1879">
        <w:rPr>
          <w:rFonts w:ascii="Poppins Light" w:hAnsi="Poppins Light" w:cs="Poppins Light"/>
          <w:bCs/>
          <w:sz w:val="20"/>
          <w:szCs w:val="20"/>
        </w:rPr>
        <w:t xml:space="preserve"> ugyanis távol tartja a molyokat.</w:t>
      </w:r>
    </w:p>
    <w:p w14:paraId="038EEBB4" w14:textId="77777777" w:rsidR="006600D8" w:rsidRPr="008E1879" w:rsidRDefault="006600D8" w:rsidP="006600D8">
      <w:pPr>
        <w:pStyle w:val="Listaszerbekezds"/>
        <w:numPr>
          <w:ilvl w:val="0"/>
          <w:numId w:val="33"/>
        </w:numPr>
        <w:spacing w:after="160" w:line="259" w:lineRule="auto"/>
        <w:jc w:val="both"/>
        <w:rPr>
          <w:rFonts w:ascii="Poppins Light" w:hAnsi="Poppins Light" w:cs="Poppins Light"/>
          <w:b/>
          <w:sz w:val="20"/>
          <w:szCs w:val="20"/>
        </w:rPr>
      </w:pPr>
      <w:r w:rsidRPr="008E1879">
        <w:rPr>
          <w:rFonts w:ascii="Poppins Light" w:hAnsi="Poppins Light" w:cs="Poppins Light"/>
          <w:b/>
          <w:bCs/>
          <w:sz w:val="20"/>
          <w:szCs w:val="20"/>
        </w:rPr>
        <w:t xml:space="preserve">Rozmaring </w:t>
      </w:r>
      <w:r w:rsidRPr="008E1879">
        <w:rPr>
          <w:rFonts w:ascii="Poppins Light" w:hAnsi="Poppins Light" w:cs="Poppins Light"/>
          <w:bCs/>
          <w:sz w:val="20"/>
          <w:szCs w:val="20"/>
        </w:rPr>
        <w:t>(</w:t>
      </w:r>
      <w:r w:rsidRPr="008E1879">
        <w:rPr>
          <w:rFonts w:ascii="Poppins Light" w:hAnsi="Poppins Light" w:cs="Poppins Light"/>
          <w:bCs/>
          <w:i/>
          <w:sz w:val="20"/>
          <w:szCs w:val="20"/>
        </w:rPr>
        <w:t>Rosmarinus officinalis</w:t>
      </w:r>
      <w:r w:rsidRPr="008E1879">
        <w:rPr>
          <w:rFonts w:ascii="Poppins Light" w:hAnsi="Poppins Light" w:cs="Poppins Light"/>
          <w:bCs/>
          <w:sz w:val="20"/>
          <w:szCs w:val="20"/>
        </w:rPr>
        <w:t xml:space="preserve">) </w:t>
      </w:r>
    </w:p>
    <w:p w14:paraId="1CF50C9E" w14:textId="77777777" w:rsidR="006600D8" w:rsidRPr="008E1879" w:rsidRDefault="006600D8" w:rsidP="006600D8">
      <w:pPr>
        <w:pStyle w:val="Listaszerbekezds"/>
        <w:rPr>
          <w:rFonts w:ascii="Poppins Light" w:hAnsi="Poppins Light" w:cs="Poppins Light"/>
          <w:bCs/>
          <w:sz w:val="20"/>
          <w:szCs w:val="20"/>
        </w:rPr>
      </w:pPr>
      <w:r w:rsidRPr="008E1879">
        <w:rPr>
          <w:rFonts w:ascii="Poppins Light" w:hAnsi="Poppins Light" w:cs="Poppins Light"/>
          <w:bCs/>
          <w:sz w:val="20"/>
          <w:szCs w:val="20"/>
        </w:rPr>
        <w:t xml:space="preserve">Helyigény: erős napos. Mint sok más fűszernövény ennek is emésztésjavító és görcsoldó hatása van. Azonban </w:t>
      </w:r>
      <w:r w:rsidRPr="008E1879">
        <w:rPr>
          <w:rFonts w:ascii="Poppins Light" w:hAnsi="Poppins Light" w:cs="Poppins Light"/>
          <w:b/>
          <w:sz w:val="20"/>
          <w:szCs w:val="20"/>
        </w:rPr>
        <w:t>vizelethajtóként, külsőleg pedig izomlazító, fájdalomcsillapítóként</w:t>
      </w:r>
      <w:r w:rsidRPr="008E1879">
        <w:rPr>
          <w:rFonts w:ascii="Poppins Light" w:hAnsi="Poppins Light" w:cs="Poppins Light"/>
          <w:bCs/>
          <w:sz w:val="20"/>
          <w:szCs w:val="20"/>
        </w:rPr>
        <w:t xml:space="preserve"> is működik. A karácsonyi kacsacombok gyakori ízesítője.</w:t>
      </w:r>
    </w:p>
    <w:p w14:paraId="7FF1D406" w14:textId="77777777" w:rsidR="006600D8" w:rsidRPr="008E1879" w:rsidRDefault="006600D8" w:rsidP="006600D8">
      <w:pPr>
        <w:pStyle w:val="Listaszerbekezds"/>
        <w:numPr>
          <w:ilvl w:val="0"/>
          <w:numId w:val="33"/>
        </w:numPr>
        <w:spacing w:after="160" w:line="259" w:lineRule="auto"/>
        <w:jc w:val="both"/>
        <w:rPr>
          <w:rFonts w:ascii="Poppins Light" w:hAnsi="Poppins Light" w:cs="Poppins Light"/>
          <w:b/>
          <w:sz w:val="20"/>
          <w:szCs w:val="20"/>
        </w:rPr>
      </w:pPr>
      <w:r w:rsidRPr="008E1879">
        <w:rPr>
          <w:rFonts w:ascii="Poppins Light" w:hAnsi="Poppins Light" w:cs="Poppins Light"/>
          <w:b/>
          <w:bCs/>
          <w:sz w:val="20"/>
          <w:szCs w:val="20"/>
        </w:rPr>
        <w:t xml:space="preserve">Majoránna </w:t>
      </w:r>
      <w:r w:rsidRPr="008E1879">
        <w:rPr>
          <w:rFonts w:ascii="Poppins Light" w:hAnsi="Poppins Light" w:cs="Poppins Light"/>
          <w:bCs/>
          <w:sz w:val="20"/>
          <w:szCs w:val="20"/>
        </w:rPr>
        <w:t>(</w:t>
      </w:r>
      <w:r w:rsidRPr="008E1879">
        <w:rPr>
          <w:rFonts w:ascii="Poppins Light" w:hAnsi="Poppins Light" w:cs="Poppins Light"/>
          <w:bCs/>
          <w:i/>
          <w:sz w:val="20"/>
          <w:szCs w:val="20"/>
        </w:rPr>
        <w:t>Majorana hortensis)</w:t>
      </w:r>
    </w:p>
    <w:p w14:paraId="7B5FE715" w14:textId="6E3B2BE9" w:rsidR="006600D8" w:rsidRPr="008E1879" w:rsidRDefault="006600D8" w:rsidP="006600D8">
      <w:pPr>
        <w:pStyle w:val="Listaszerbekezds"/>
        <w:rPr>
          <w:rFonts w:ascii="Poppins Light" w:hAnsi="Poppins Light" w:cs="Poppins Light"/>
          <w:bCs/>
          <w:sz w:val="20"/>
          <w:szCs w:val="20"/>
        </w:rPr>
      </w:pPr>
      <w:r w:rsidRPr="008E1879">
        <w:rPr>
          <w:rFonts w:ascii="Poppins Light" w:hAnsi="Poppins Light" w:cs="Poppins Light"/>
          <w:bCs/>
          <w:sz w:val="20"/>
          <w:szCs w:val="20"/>
        </w:rPr>
        <w:t>Étvágy- és emésztésjavító.</w:t>
      </w:r>
      <w:r w:rsidR="00B9522A" w:rsidRPr="008E1879">
        <w:rPr>
          <w:rFonts w:ascii="Poppins Light" w:hAnsi="Poppins Light" w:cs="Poppins Light"/>
          <w:bCs/>
          <w:sz w:val="20"/>
          <w:szCs w:val="20"/>
        </w:rPr>
        <w:t xml:space="preserve"> Erős aromás íze miatt hurkáknak, baromfi- és birkasülteknek, vadhúsoknak és mártásoknak </w:t>
      </w:r>
      <w:r w:rsidR="00F30580" w:rsidRPr="008E1879">
        <w:rPr>
          <w:rFonts w:ascii="Poppins Light" w:hAnsi="Poppins Light" w:cs="Poppins Light"/>
          <w:bCs/>
          <w:sz w:val="20"/>
          <w:szCs w:val="20"/>
        </w:rPr>
        <w:t>nélkülözhetetlen</w:t>
      </w:r>
      <w:r w:rsidR="00B9522A" w:rsidRPr="008E1879">
        <w:rPr>
          <w:rFonts w:ascii="Poppins Light" w:hAnsi="Poppins Light" w:cs="Poppins Light"/>
          <w:bCs/>
          <w:sz w:val="20"/>
          <w:szCs w:val="20"/>
        </w:rPr>
        <w:t xml:space="preserve"> fűszere.</w:t>
      </w:r>
    </w:p>
    <w:p w14:paraId="6DE7C442" w14:textId="77777777" w:rsidR="006600D8" w:rsidRPr="008E1879" w:rsidRDefault="006600D8" w:rsidP="006600D8">
      <w:pPr>
        <w:pStyle w:val="Listaszerbekezds"/>
        <w:numPr>
          <w:ilvl w:val="0"/>
          <w:numId w:val="33"/>
        </w:numPr>
        <w:spacing w:after="160" w:line="259" w:lineRule="auto"/>
        <w:jc w:val="both"/>
        <w:rPr>
          <w:rFonts w:ascii="Poppins Light" w:hAnsi="Poppins Light" w:cs="Poppins Light"/>
          <w:b/>
          <w:sz w:val="20"/>
          <w:szCs w:val="20"/>
        </w:rPr>
      </w:pPr>
      <w:r w:rsidRPr="008E1879">
        <w:rPr>
          <w:rFonts w:ascii="Poppins Light" w:hAnsi="Poppins Light" w:cs="Poppins Light"/>
          <w:b/>
          <w:sz w:val="20"/>
          <w:szCs w:val="20"/>
        </w:rPr>
        <w:t xml:space="preserve"> </w:t>
      </w:r>
      <w:r w:rsidRPr="008E1879">
        <w:rPr>
          <w:rFonts w:ascii="Poppins Light" w:hAnsi="Poppins Light" w:cs="Poppins Light"/>
          <w:b/>
          <w:bCs/>
          <w:sz w:val="20"/>
          <w:szCs w:val="20"/>
        </w:rPr>
        <w:t>Borsmenta</w:t>
      </w:r>
      <w:r w:rsidRPr="008E1879">
        <w:rPr>
          <w:rFonts w:ascii="Poppins Light" w:hAnsi="Poppins Light" w:cs="Poppins Light"/>
          <w:bCs/>
          <w:sz w:val="20"/>
          <w:szCs w:val="20"/>
        </w:rPr>
        <w:t xml:space="preserve"> (</w:t>
      </w:r>
      <w:r w:rsidRPr="008E1879">
        <w:rPr>
          <w:rFonts w:ascii="Poppins Light" w:hAnsi="Poppins Light" w:cs="Poppins Light"/>
          <w:bCs/>
          <w:i/>
          <w:sz w:val="20"/>
          <w:szCs w:val="20"/>
        </w:rPr>
        <w:t xml:space="preserve">Mentha </w:t>
      </w:r>
      <w:r w:rsidRPr="008E1879">
        <w:rPr>
          <w:rFonts w:ascii="Poppins Light" w:hAnsi="Poppins Light" w:cs="Poppins Light"/>
          <w:bCs/>
          <w:sz w:val="20"/>
          <w:szCs w:val="20"/>
        </w:rPr>
        <w:t xml:space="preserve">x </w:t>
      </w:r>
      <w:r w:rsidRPr="008E1879">
        <w:rPr>
          <w:rFonts w:ascii="Poppins Light" w:hAnsi="Poppins Light" w:cs="Poppins Light"/>
          <w:bCs/>
          <w:i/>
          <w:sz w:val="20"/>
          <w:szCs w:val="20"/>
        </w:rPr>
        <w:t>piperita)</w:t>
      </w:r>
    </w:p>
    <w:p w14:paraId="23F30E87" w14:textId="4A820EEE" w:rsidR="006600D8" w:rsidRPr="008E1879" w:rsidRDefault="006600D8" w:rsidP="006600D8">
      <w:pPr>
        <w:pStyle w:val="Listaszerbekezds"/>
        <w:spacing w:after="160" w:line="259" w:lineRule="auto"/>
        <w:jc w:val="both"/>
        <w:rPr>
          <w:rFonts w:ascii="Poppins Light" w:hAnsi="Poppins Light" w:cs="Poppins Light"/>
          <w:b/>
          <w:sz w:val="20"/>
          <w:szCs w:val="20"/>
        </w:rPr>
      </w:pPr>
      <w:r w:rsidRPr="008E1879">
        <w:rPr>
          <w:rFonts w:ascii="Poppins Light" w:hAnsi="Poppins Light" w:cs="Poppins Light"/>
          <w:bCs/>
          <w:sz w:val="20"/>
          <w:szCs w:val="20"/>
        </w:rPr>
        <w:t xml:space="preserve">Helyigény: napos, meleg. Emésztésjavító, </w:t>
      </w:r>
      <w:r w:rsidRPr="008E1879">
        <w:rPr>
          <w:rFonts w:ascii="Poppins Light" w:hAnsi="Poppins Light" w:cs="Poppins Light"/>
          <w:b/>
          <w:sz w:val="20"/>
          <w:szCs w:val="20"/>
        </w:rPr>
        <w:t>epehajtó</w:t>
      </w:r>
      <w:r w:rsidRPr="008E1879">
        <w:rPr>
          <w:rFonts w:ascii="Poppins Light" w:hAnsi="Poppins Light" w:cs="Poppins Light"/>
          <w:bCs/>
          <w:sz w:val="20"/>
          <w:szCs w:val="20"/>
        </w:rPr>
        <w:t>, szélhajtó.</w:t>
      </w:r>
      <w:r w:rsidR="00F30580" w:rsidRPr="008E1879">
        <w:rPr>
          <w:rFonts w:ascii="Poppins Light" w:hAnsi="Poppins Light" w:cs="Poppins Light"/>
          <w:bCs/>
          <w:sz w:val="20"/>
          <w:szCs w:val="20"/>
        </w:rPr>
        <w:t xml:space="preserve"> Citrommal és naranccsal készített mártását sültekhez adják. Közkedvelt likőrökben és frissítő italokban is.</w:t>
      </w:r>
    </w:p>
    <w:p w14:paraId="3E2121BF" w14:textId="77777777" w:rsidR="006600D8" w:rsidRPr="008E1879" w:rsidRDefault="006600D8" w:rsidP="006600D8">
      <w:pPr>
        <w:rPr>
          <w:rFonts w:cs="Poppins Light"/>
          <w:b/>
          <w:sz w:val="20"/>
          <w:szCs w:val="20"/>
        </w:rPr>
      </w:pPr>
    </w:p>
    <w:p w14:paraId="0606D56E" w14:textId="2158B9CF" w:rsidR="00316594" w:rsidRPr="006600D8" w:rsidRDefault="00316594" w:rsidP="00E81E99">
      <w:pPr>
        <w:spacing w:line="240" w:lineRule="auto"/>
        <w:jc w:val="left"/>
        <w:rPr>
          <w:rFonts w:cs="Poppins Light"/>
          <w:i/>
          <w:iCs/>
          <w:sz w:val="20"/>
          <w:szCs w:val="20"/>
          <w:u w:val="single"/>
        </w:rPr>
      </w:pPr>
    </w:p>
    <w:p w14:paraId="6713A597" w14:textId="77777777" w:rsidR="006600D8" w:rsidRPr="006600D8" w:rsidRDefault="006600D8">
      <w:pPr>
        <w:spacing w:line="240" w:lineRule="auto"/>
        <w:jc w:val="left"/>
        <w:rPr>
          <w:rFonts w:cs="Poppins Light"/>
          <w:i/>
          <w:iCs/>
          <w:sz w:val="20"/>
          <w:szCs w:val="20"/>
          <w:u w:val="single"/>
        </w:rPr>
      </w:pPr>
    </w:p>
    <w:sectPr w:rsidR="006600D8" w:rsidRPr="006600D8" w:rsidSect="00010D0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5F1F" w14:textId="77777777" w:rsidR="00A756C5" w:rsidRDefault="00A756C5" w:rsidP="00A2314E">
      <w:pPr>
        <w:spacing w:after="0" w:line="240" w:lineRule="auto"/>
      </w:pPr>
      <w:r>
        <w:separator/>
      </w:r>
    </w:p>
  </w:endnote>
  <w:endnote w:type="continuationSeparator" w:id="0">
    <w:p w14:paraId="6426C823" w14:textId="77777777" w:rsidR="00A756C5" w:rsidRDefault="00A756C5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Poppins Light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C92D91" w14:paraId="412B7F6E" w14:textId="77777777" w:rsidTr="00757736">
      <w:trPr>
        <w:trHeight w:val="397"/>
      </w:trPr>
      <w:tc>
        <w:tcPr>
          <w:tcW w:w="1106" w:type="dxa"/>
          <w:vMerge w:val="restart"/>
          <w:vAlign w:val="center"/>
        </w:tcPr>
        <w:p w14:paraId="688DE550" w14:textId="77777777" w:rsidR="00C92D91" w:rsidRPr="005D4F3C" w:rsidRDefault="00C92D91" w:rsidP="00C92D91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2E193E25" wp14:editId="1971EFC7">
                <wp:extent cx="466725" cy="50482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6A31A69" w14:textId="77777777" w:rsidR="00C92D91" w:rsidRPr="005D4F3C" w:rsidRDefault="00C92D91" w:rsidP="00C92D91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A38FAA5" w14:textId="77777777" w:rsidR="00C92D91" w:rsidRPr="005D4F3C" w:rsidRDefault="00C92D91" w:rsidP="00C92D91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56F4773D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7B8F3D31" w14:textId="77777777" w:rsidR="00C92D91" w:rsidRDefault="00C92D91" w:rsidP="00C92D91">
          <w:pPr>
            <w:pStyle w:val="llb"/>
            <w:jc w:val="left"/>
          </w:pPr>
        </w:p>
      </w:tc>
    </w:tr>
    <w:tr w:rsidR="00C92D91" w14:paraId="16B1626A" w14:textId="77777777" w:rsidTr="00757736">
      <w:trPr>
        <w:trHeight w:val="397"/>
      </w:trPr>
      <w:tc>
        <w:tcPr>
          <w:tcW w:w="1106" w:type="dxa"/>
          <w:vMerge/>
        </w:tcPr>
        <w:p w14:paraId="3CC477E7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5838A3B2" w14:textId="77777777" w:rsidR="00C92D91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0FECC825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09C6FD2D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31EB50A2" w14:textId="5183FB32" w:rsidR="00C92D91" w:rsidRPr="005D4F3C" w:rsidRDefault="002C0EC3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C92D91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2B8133EA" w14:textId="77777777" w:rsidR="00C92D91" w:rsidRDefault="00C92D91" w:rsidP="00C92D91">
          <w:pPr>
            <w:pStyle w:val="llb"/>
          </w:pPr>
        </w:p>
      </w:tc>
    </w:tr>
  </w:tbl>
  <w:p w14:paraId="1566B326" w14:textId="77F3E9E2" w:rsidR="00C92D91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03E8191" wp14:editId="62C3DD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73CC414C" w:rsidR="005D4F3C" w:rsidRPr="005D4F3C" w:rsidRDefault="002C0EC3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C15C" w14:textId="77777777" w:rsidR="00A756C5" w:rsidRDefault="00A756C5" w:rsidP="00A2314E">
      <w:pPr>
        <w:spacing w:after="0" w:line="240" w:lineRule="auto"/>
      </w:pPr>
      <w:r>
        <w:separator/>
      </w:r>
    </w:p>
  </w:footnote>
  <w:footnote w:type="continuationSeparator" w:id="0">
    <w:p w14:paraId="14FFBE28" w14:textId="77777777" w:rsidR="00A756C5" w:rsidRDefault="00A756C5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1AD7"/>
    <w:multiLevelType w:val="hybridMultilevel"/>
    <w:tmpl w:val="C2F02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0576B"/>
    <w:multiLevelType w:val="hybridMultilevel"/>
    <w:tmpl w:val="D8A0E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465A"/>
    <w:multiLevelType w:val="hybridMultilevel"/>
    <w:tmpl w:val="36525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437D2"/>
    <w:multiLevelType w:val="hybridMultilevel"/>
    <w:tmpl w:val="525ACC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91655"/>
    <w:multiLevelType w:val="hybridMultilevel"/>
    <w:tmpl w:val="02E46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3B7C4C"/>
    <w:multiLevelType w:val="hybridMultilevel"/>
    <w:tmpl w:val="809C6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36E85"/>
    <w:multiLevelType w:val="hybridMultilevel"/>
    <w:tmpl w:val="20FE14D6"/>
    <w:lvl w:ilvl="0" w:tplc="A2EA5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E2313"/>
    <w:multiLevelType w:val="hybridMultilevel"/>
    <w:tmpl w:val="638E9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74B5F"/>
    <w:multiLevelType w:val="hybridMultilevel"/>
    <w:tmpl w:val="24D42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E2DEA"/>
    <w:multiLevelType w:val="hybridMultilevel"/>
    <w:tmpl w:val="C13832F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F431F"/>
    <w:multiLevelType w:val="hybridMultilevel"/>
    <w:tmpl w:val="6C7E921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0933C8"/>
    <w:multiLevelType w:val="hybridMultilevel"/>
    <w:tmpl w:val="7FE61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D08CA"/>
    <w:multiLevelType w:val="hybridMultilevel"/>
    <w:tmpl w:val="47DEA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A7A37"/>
    <w:multiLevelType w:val="hybridMultilevel"/>
    <w:tmpl w:val="E168F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B4C42"/>
    <w:multiLevelType w:val="hybridMultilevel"/>
    <w:tmpl w:val="90686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8555D"/>
    <w:multiLevelType w:val="hybridMultilevel"/>
    <w:tmpl w:val="F0D254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257235">
    <w:abstractNumId w:val="22"/>
  </w:num>
  <w:num w:numId="2" w16cid:durableId="121390653">
    <w:abstractNumId w:val="8"/>
  </w:num>
  <w:num w:numId="3" w16cid:durableId="105002197">
    <w:abstractNumId w:val="18"/>
  </w:num>
  <w:num w:numId="4" w16cid:durableId="424764086">
    <w:abstractNumId w:val="0"/>
  </w:num>
  <w:num w:numId="5" w16cid:durableId="531262660">
    <w:abstractNumId w:val="29"/>
  </w:num>
  <w:num w:numId="6" w16cid:durableId="1492331615">
    <w:abstractNumId w:val="12"/>
  </w:num>
  <w:num w:numId="7" w16cid:durableId="2058042302">
    <w:abstractNumId w:val="6"/>
  </w:num>
  <w:num w:numId="8" w16cid:durableId="923537736">
    <w:abstractNumId w:val="15"/>
  </w:num>
  <w:num w:numId="9" w16cid:durableId="80953821">
    <w:abstractNumId w:val="7"/>
  </w:num>
  <w:num w:numId="10" w16cid:durableId="422259678">
    <w:abstractNumId w:val="26"/>
  </w:num>
  <w:num w:numId="11" w16cid:durableId="1621644188">
    <w:abstractNumId w:val="27"/>
  </w:num>
  <w:num w:numId="12" w16cid:durableId="2117600614">
    <w:abstractNumId w:val="21"/>
  </w:num>
  <w:num w:numId="13" w16cid:durableId="990014444">
    <w:abstractNumId w:val="10"/>
  </w:num>
  <w:num w:numId="14" w16cid:durableId="853298813">
    <w:abstractNumId w:val="17"/>
  </w:num>
  <w:num w:numId="15" w16cid:durableId="315771001">
    <w:abstractNumId w:val="1"/>
  </w:num>
  <w:num w:numId="16" w16cid:durableId="1310598886">
    <w:abstractNumId w:val="28"/>
  </w:num>
  <w:num w:numId="17" w16cid:durableId="447284035">
    <w:abstractNumId w:val="16"/>
  </w:num>
  <w:num w:numId="18" w16cid:durableId="225338448">
    <w:abstractNumId w:val="9"/>
  </w:num>
  <w:num w:numId="19" w16cid:durableId="2036729569">
    <w:abstractNumId w:val="30"/>
  </w:num>
  <w:num w:numId="20" w16cid:durableId="125394383">
    <w:abstractNumId w:val="25"/>
  </w:num>
  <w:num w:numId="21" w16cid:durableId="2032954225">
    <w:abstractNumId w:val="4"/>
  </w:num>
  <w:num w:numId="22" w16cid:durableId="2081948923">
    <w:abstractNumId w:val="11"/>
  </w:num>
  <w:num w:numId="23" w16cid:durableId="1135950517">
    <w:abstractNumId w:val="31"/>
  </w:num>
  <w:num w:numId="24" w16cid:durableId="1590307488">
    <w:abstractNumId w:val="3"/>
  </w:num>
  <w:num w:numId="25" w16cid:durableId="1423139353">
    <w:abstractNumId w:val="23"/>
  </w:num>
  <w:num w:numId="26" w16cid:durableId="1406999768">
    <w:abstractNumId w:val="13"/>
  </w:num>
  <w:num w:numId="27" w16cid:durableId="1153793576">
    <w:abstractNumId w:val="20"/>
  </w:num>
  <w:num w:numId="28" w16cid:durableId="1943995094">
    <w:abstractNumId w:val="14"/>
  </w:num>
  <w:num w:numId="29" w16cid:durableId="405808145">
    <w:abstractNumId w:val="2"/>
  </w:num>
  <w:num w:numId="30" w16cid:durableId="681400191">
    <w:abstractNumId w:val="24"/>
  </w:num>
  <w:num w:numId="31" w16cid:durableId="849805635">
    <w:abstractNumId w:val="19"/>
  </w:num>
  <w:num w:numId="32" w16cid:durableId="2116051087">
    <w:abstractNumId w:val="32"/>
  </w:num>
  <w:num w:numId="33" w16cid:durableId="1907062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1DDE"/>
    <w:rsid w:val="000244DF"/>
    <w:rsid w:val="00026CD2"/>
    <w:rsid w:val="00031E89"/>
    <w:rsid w:val="00044233"/>
    <w:rsid w:val="000C5C88"/>
    <w:rsid w:val="000D12BD"/>
    <w:rsid w:val="000D38CB"/>
    <w:rsid w:val="000D7E13"/>
    <w:rsid w:val="000E132E"/>
    <w:rsid w:val="000E3C46"/>
    <w:rsid w:val="001017CC"/>
    <w:rsid w:val="00111DF3"/>
    <w:rsid w:val="001142AB"/>
    <w:rsid w:val="00126B77"/>
    <w:rsid w:val="001438A3"/>
    <w:rsid w:val="00156ABF"/>
    <w:rsid w:val="00177CE7"/>
    <w:rsid w:val="00190055"/>
    <w:rsid w:val="001A380A"/>
    <w:rsid w:val="001A3EAE"/>
    <w:rsid w:val="001B4114"/>
    <w:rsid w:val="001B4B7E"/>
    <w:rsid w:val="001C4EC8"/>
    <w:rsid w:val="00215233"/>
    <w:rsid w:val="00251EB8"/>
    <w:rsid w:val="002C0EC3"/>
    <w:rsid w:val="002E768A"/>
    <w:rsid w:val="002F1A74"/>
    <w:rsid w:val="002F59F3"/>
    <w:rsid w:val="00300FB0"/>
    <w:rsid w:val="0030272F"/>
    <w:rsid w:val="00305B3A"/>
    <w:rsid w:val="003136F7"/>
    <w:rsid w:val="00315311"/>
    <w:rsid w:val="00316594"/>
    <w:rsid w:val="00320637"/>
    <w:rsid w:val="00334F09"/>
    <w:rsid w:val="003708B4"/>
    <w:rsid w:val="00372DF5"/>
    <w:rsid w:val="00377131"/>
    <w:rsid w:val="0038759B"/>
    <w:rsid w:val="003A39B1"/>
    <w:rsid w:val="003B46B0"/>
    <w:rsid w:val="003C16E2"/>
    <w:rsid w:val="003E57E2"/>
    <w:rsid w:val="004027E2"/>
    <w:rsid w:val="00403731"/>
    <w:rsid w:val="00415417"/>
    <w:rsid w:val="00420B5A"/>
    <w:rsid w:val="00423E6D"/>
    <w:rsid w:val="00426DE9"/>
    <w:rsid w:val="00434F6C"/>
    <w:rsid w:val="004446BF"/>
    <w:rsid w:val="0044747C"/>
    <w:rsid w:val="0047403C"/>
    <w:rsid w:val="00474E1E"/>
    <w:rsid w:val="004B086E"/>
    <w:rsid w:val="004C289E"/>
    <w:rsid w:val="004D2878"/>
    <w:rsid w:val="004F1BED"/>
    <w:rsid w:val="005010DC"/>
    <w:rsid w:val="005150F5"/>
    <w:rsid w:val="00537D65"/>
    <w:rsid w:val="005503E4"/>
    <w:rsid w:val="0057391E"/>
    <w:rsid w:val="0058016B"/>
    <w:rsid w:val="00582C94"/>
    <w:rsid w:val="00591C71"/>
    <w:rsid w:val="005B336E"/>
    <w:rsid w:val="005D27F5"/>
    <w:rsid w:val="005D4F3C"/>
    <w:rsid w:val="005F2C1F"/>
    <w:rsid w:val="005F3F90"/>
    <w:rsid w:val="00620846"/>
    <w:rsid w:val="00645239"/>
    <w:rsid w:val="006600D8"/>
    <w:rsid w:val="006857EB"/>
    <w:rsid w:val="006B0529"/>
    <w:rsid w:val="006C2514"/>
    <w:rsid w:val="006C7E2C"/>
    <w:rsid w:val="0070380C"/>
    <w:rsid w:val="0070644A"/>
    <w:rsid w:val="007103C4"/>
    <w:rsid w:val="00755AC6"/>
    <w:rsid w:val="00756B0F"/>
    <w:rsid w:val="007737DF"/>
    <w:rsid w:val="00775356"/>
    <w:rsid w:val="00780B10"/>
    <w:rsid w:val="007819E5"/>
    <w:rsid w:val="0078360B"/>
    <w:rsid w:val="007973D5"/>
    <w:rsid w:val="007A025E"/>
    <w:rsid w:val="007B4037"/>
    <w:rsid w:val="007D641B"/>
    <w:rsid w:val="0082295A"/>
    <w:rsid w:val="008265B6"/>
    <w:rsid w:val="00830882"/>
    <w:rsid w:val="00851507"/>
    <w:rsid w:val="00852B3F"/>
    <w:rsid w:val="00875CE0"/>
    <w:rsid w:val="00884ED3"/>
    <w:rsid w:val="00885F69"/>
    <w:rsid w:val="00886895"/>
    <w:rsid w:val="008A0D2F"/>
    <w:rsid w:val="008A3DC0"/>
    <w:rsid w:val="008B28B6"/>
    <w:rsid w:val="008B4E54"/>
    <w:rsid w:val="008E1879"/>
    <w:rsid w:val="008F3A02"/>
    <w:rsid w:val="0090552A"/>
    <w:rsid w:val="0091245B"/>
    <w:rsid w:val="00926924"/>
    <w:rsid w:val="00940BB9"/>
    <w:rsid w:val="00944007"/>
    <w:rsid w:val="0094590F"/>
    <w:rsid w:val="0095348C"/>
    <w:rsid w:val="00965C5A"/>
    <w:rsid w:val="00973FC9"/>
    <w:rsid w:val="009747E5"/>
    <w:rsid w:val="00982828"/>
    <w:rsid w:val="0099597C"/>
    <w:rsid w:val="009A5B70"/>
    <w:rsid w:val="009B73F7"/>
    <w:rsid w:val="009D4CD3"/>
    <w:rsid w:val="009E2143"/>
    <w:rsid w:val="009E2278"/>
    <w:rsid w:val="009E33C7"/>
    <w:rsid w:val="009E3552"/>
    <w:rsid w:val="00A00397"/>
    <w:rsid w:val="00A17EF7"/>
    <w:rsid w:val="00A2314E"/>
    <w:rsid w:val="00A37B13"/>
    <w:rsid w:val="00A435C3"/>
    <w:rsid w:val="00A6110B"/>
    <w:rsid w:val="00A756C5"/>
    <w:rsid w:val="00A852B9"/>
    <w:rsid w:val="00A97506"/>
    <w:rsid w:val="00AA39FA"/>
    <w:rsid w:val="00AA4A43"/>
    <w:rsid w:val="00AC4EAA"/>
    <w:rsid w:val="00AD4B5E"/>
    <w:rsid w:val="00AD7EFC"/>
    <w:rsid w:val="00AE1420"/>
    <w:rsid w:val="00AE7FC0"/>
    <w:rsid w:val="00AF3CE4"/>
    <w:rsid w:val="00AF4BBC"/>
    <w:rsid w:val="00AF62E0"/>
    <w:rsid w:val="00B01006"/>
    <w:rsid w:val="00B01EDC"/>
    <w:rsid w:val="00B01F44"/>
    <w:rsid w:val="00B1548B"/>
    <w:rsid w:val="00B25ACD"/>
    <w:rsid w:val="00B269BB"/>
    <w:rsid w:val="00B27E03"/>
    <w:rsid w:val="00B373D1"/>
    <w:rsid w:val="00B551B7"/>
    <w:rsid w:val="00B61AAB"/>
    <w:rsid w:val="00B678EC"/>
    <w:rsid w:val="00B72027"/>
    <w:rsid w:val="00B751E6"/>
    <w:rsid w:val="00B806FE"/>
    <w:rsid w:val="00B9522A"/>
    <w:rsid w:val="00BA0B38"/>
    <w:rsid w:val="00BA3D0B"/>
    <w:rsid w:val="00BA6C49"/>
    <w:rsid w:val="00BC086F"/>
    <w:rsid w:val="00BD1845"/>
    <w:rsid w:val="00BF3282"/>
    <w:rsid w:val="00BF500F"/>
    <w:rsid w:val="00C240C4"/>
    <w:rsid w:val="00C2461D"/>
    <w:rsid w:val="00C44694"/>
    <w:rsid w:val="00C76E86"/>
    <w:rsid w:val="00C82E51"/>
    <w:rsid w:val="00C86ACD"/>
    <w:rsid w:val="00C92D91"/>
    <w:rsid w:val="00CB21B0"/>
    <w:rsid w:val="00CB4ECB"/>
    <w:rsid w:val="00CB798D"/>
    <w:rsid w:val="00CC7697"/>
    <w:rsid w:val="00CD62CE"/>
    <w:rsid w:val="00CF6203"/>
    <w:rsid w:val="00D02D1D"/>
    <w:rsid w:val="00D10A02"/>
    <w:rsid w:val="00D47262"/>
    <w:rsid w:val="00D51344"/>
    <w:rsid w:val="00D76350"/>
    <w:rsid w:val="00D85D80"/>
    <w:rsid w:val="00D92BDB"/>
    <w:rsid w:val="00DA7168"/>
    <w:rsid w:val="00DB6EC7"/>
    <w:rsid w:val="00DC1ACC"/>
    <w:rsid w:val="00DF0E61"/>
    <w:rsid w:val="00DF370B"/>
    <w:rsid w:val="00DF7D6A"/>
    <w:rsid w:val="00E16B0D"/>
    <w:rsid w:val="00E2176F"/>
    <w:rsid w:val="00E450FB"/>
    <w:rsid w:val="00E67440"/>
    <w:rsid w:val="00E81E99"/>
    <w:rsid w:val="00E85352"/>
    <w:rsid w:val="00EC19FF"/>
    <w:rsid w:val="00EC727D"/>
    <w:rsid w:val="00ED1A2F"/>
    <w:rsid w:val="00EE3444"/>
    <w:rsid w:val="00EE683B"/>
    <w:rsid w:val="00F04D1E"/>
    <w:rsid w:val="00F05BE4"/>
    <w:rsid w:val="00F17DE9"/>
    <w:rsid w:val="00F30580"/>
    <w:rsid w:val="00F35802"/>
    <w:rsid w:val="00F850C8"/>
    <w:rsid w:val="00F90E3C"/>
    <w:rsid w:val="00FA6926"/>
    <w:rsid w:val="00FB15B9"/>
    <w:rsid w:val="00FB5A63"/>
    <w:rsid w:val="00FC41B4"/>
    <w:rsid w:val="00FC654A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2291B370B48C74ABA9C0E6AA01C92C3" ma:contentTypeVersion="5" ma:contentTypeDescription="Új dokumentum létrehozása." ma:contentTypeScope="" ma:versionID="ca6a67826cd1593b01298fa24f1fdddd">
  <xsd:schema xmlns:xsd="http://www.w3.org/2001/XMLSchema" xmlns:xs="http://www.w3.org/2001/XMLSchema" xmlns:p="http://schemas.microsoft.com/office/2006/metadata/properties" xmlns:ns3="725748ce-a639-4556-9abb-f4b3b2b67168" xmlns:ns4="7b837d99-5a7a-427d-b3da-a85492ec4de8" targetNamespace="http://schemas.microsoft.com/office/2006/metadata/properties" ma:root="true" ma:fieldsID="7f4be4d499de45ae7bf0f575829e9337" ns3:_="" ns4:_="">
    <xsd:import namespace="725748ce-a639-4556-9abb-f4b3b2b67168"/>
    <xsd:import namespace="7b837d99-5a7a-427d-b3da-a85492ec4d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748ce-a639-4556-9abb-f4b3b2b67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7d99-5a7a-427d-b3da-a85492ec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8F0CC-2C8B-42E1-B21C-63D8506792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17AA8D-EF22-4D13-8B78-6C0EEFC19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748ce-a639-4556-9abb-f4b3b2b67168"/>
    <ds:schemaRef ds:uri="7b837d99-5a7a-427d-b3da-a85492ec4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C4EC1D-A0DC-4CC9-AB78-5CE3A4F932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58EA8-5999-4AD7-AFDF-83C54554B469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725748ce-a639-4556-9abb-f4b3b2b67168"/>
    <ds:schemaRef ds:uri="http://purl.org/dc/terms/"/>
    <ds:schemaRef ds:uri="7b837d99-5a7a-427d-b3da-a85492ec4de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Kottász Gergely</cp:lastModifiedBy>
  <cp:revision>2</cp:revision>
  <cp:lastPrinted>2021-06-10T12:02:00Z</cp:lastPrinted>
  <dcterms:created xsi:type="dcterms:W3CDTF">2022-10-13T07:06:00Z</dcterms:created>
  <dcterms:modified xsi:type="dcterms:W3CDTF">2022-10-13T07:06:00Z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0x01010092291B370B48C74ABA9C0E6AA01C92C3</vt:lpwstr>
  </property>
</Properties>
</file>