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608A" w14:textId="77777777" w:rsidR="000C321E" w:rsidRPr="00E73560" w:rsidRDefault="000C321E" w:rsidP="00E73560">
      <w:pPr>
        <w:jc w:val="center"/>
        <w:rPr>
          <w:rFonts w:cs="Poppins Light"/>
          <w:b/>
          <w:bCs/>
          <w:sz w:val="20"/>
          <w:szCs w:val="20"/>
        </w:rPr>
      </w:pPr>
      <w:r w:rsidRPr="00E73560">
        <w:rPr>
          <w:rFonts w:cs="Poppins Light"/>
          <w:b/>
          <w:bCs/>
          <w:sz w:val="20"/>
          <w:szCs w:val="20"/>
        </w:rPr>
        <w:t>Útipatika-útmutató: ezeket a gyógyszereket vigyük magunkkal nyaraláskor</w:t>
      </w:r>
    </w:p>
    <w:p w14:paraId="4B965BFC" w14:textId="15AD5AA5" w:rsidR="000C321E" w:rsidRPr="00E73560" w:rsidRDefault="000C321E" w:rsidP="000C321E">
      <w:pPr>
        <w:rPr>
          <w:rFonts w:cs="Poppins Light"/>
          <w:b/>
          <w:bCs/>
          <w:sz w:val="20"/>
          <w:szCs w:val="20"/>
        </w:rPr>
      </w:pPr>
      <w:r w:rsidRPr="00E73560">
        <w:rPr>
          <w:rFonts w:cs="Poppins Light"/>
          <w:b/>
          <w:bCs/>
          <w:sz w:val="20"/>
          <w:szCs w:val="20"/>
        </w:rPr>
        <w:t xml:space="preserve">A nyaralás rengeteg kalandot és feltöltődést kínál, melyet, ha nem vagyunk </w:t>
      </w:r>
      <w:proofErr w:type="spellStart"/>
      <w:r w:rsidRPr="00E73560">
        <w:rPr>
          <w:rFonts w:cs="Poppins Light"/>
          <w:b/>
          <w:bCs/>
          <w:sz w:val="20"/>
          <w:szCs w:val="20"/>
        </w:rPr>
        <w:t>körültekintőek</w:t>
      </w:r>
      <w:proofErr w:type="spellEnd"/>
      <w:r w:rsidRPr="00E73560">
        <w:rPr>
          <w:rFonts w:cs="Poppins Light"/>
          <w:b/>
          <w:bCs/>
          <w:sz w:val="20"/>
          <w:szCs w:val="20"/>
        </w:rPr>
        <w:t xml:space="preserve">, egészségügyi panaszok árnyékolhatnak be. Egy nagy családi nyaralás előtt – legyen szó külföldi vagy hazai utazásról – érdemes időt szentelni arra, hogy összeállítsuk az útipatikánkat, egy kis helyen elférő mini </w:t>
      </w:r>
      <w:proofErr w:type="spellStart"/>
      <w:r w:rsidRPr="00E73560">
        <w:rPr>
          <w:rFonts w:cs="Poppins Light"/>
          <w:b/>
          <w:bCs/>
          <w:sz w:val="20"/>
          <w:szCs w:val="20"/>
        </w:rPr>
        <w:t>gyógyszertárat</w:t>
      </w:r>
      <w:proofErr w:type="spellEnd"/>
      <w:r w:rsidRPr="00E73560">
        <w:rPr>
          <w:rFonts w:cs="Poppins Light"/>
          <w:b/>
          <w:bCs/>
          <w:sz w:val="20"/>
          <w:szCs w:val="20"/>
        </w:rPr>
        <w:t xml:space="preserve">, mely segítségünkre lehet a bajban. De mivel is vértezzük fel magunkat a várva várt út előtt? Dr. </w:t>
      </w:r>
      <w:proofErr w:type="spellStart"/>
      <w:r w:rsidRPr="00E73560">
        <w:rPr>
          <w:rFonts w:cs="Poppins Light"/>
          <w:b/>
          <w:bCs/>
          <w:sz w:val="20"/>
          <w:szCs w:val="20"/>
        </w:rPr>
        <w:t>Télessy</w:t>
      </w:r>
      <w:proofErr w:type="spellEnd"/>
      <w:r w:rsidRPr="00E73560">
        <w:rPr>
          <w:rFonts w:cs="Poppins Light"/>
          <w:b/>
          <w:bCs/>
          <w:sz w:val="20"/>
          <w:szCs w:val="20"/>
        </w:rPr>
        <w:t xml:space="preserve"> István gyógyszerész, a PTE Gyógyszerésztudományi Kar Gyógyszerészeti Intézetének és Klinikai Központi Gyógyszertárának címzetes egyetemi docense válaszol</w:t>
      </w:r>
      <w:r w:rsidR="005A3F23">
        <w:rPr>
          <w:rFonts w:cs="Poppins Light"/>
          <w:b/>
          <w:bCs/>
          <w:sz w:val="20"/>
          <w:szCs w:val="20"/>
        </w:rPr>
        <w:t>.</w:t>
      </w:r>
    </w:p>
    <w:p w14:paraId="6253A1D2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„Egy Webbeteg- és a Szinopszis-felmérés alapján az </w:t>
      </w:r>
      <w:r w:rsidRPr="00FA4F0D">
        <w:rPr>
          <w:rFonts w:cs="Poppins Light"/>
          <w:b/>
          <w:bCs/>
          <w:sz w:val="20"/>
          <w:szCs w:val="20"/>
        </w:rPr>
        <w:t>útipatikák</w:t>
      </w:r>
      <w:r w:rsidRPr="00E73560">
        <w:rPr>
          <w:rFonts w:cs="Poppins Light"/>
          <w:sz w:val="20"/>
          <w:szCs w:val="20"/>
        </w:rPr>
        <w:t xml:space="preserve"> legkedveltebb tartozékai a következőket tartalmazták: </w:t>
      </w:r>
      <w:r w:rsidRPr="00FA4F0D">
        <w:rPr>
          <w:rFonts w:cs="Poppins Light"/>
          <w:b/>
          <w:bCs/>
          <w:sz w:val="20"/>
          <w:szCs w:val="20"/>
        </w:rPr>
        <w:t>fájdalomcsillapítót, napégés elleni szereket, a szúnyogriasztót, kötszert, fertőtlenítőszert, széntablettát, lázmérőt, hányás elleni szert és zúzódás, ficam kezelésére gyulladáscsökkentő krémet vagy gél</w:t>
      </w:r>
      <w:r w:rsidRPr="00E73560">
        <w:rPr>
          <w:rFonts w:cs="Poppins Light"/>
          <w:sz w:val="20"/>
          <w:szCs w:val="20"/>
        </w:rPr>
        <w:t xml:space="preserve">t tartalmazott. Érdekes, hogy a megkérdezettek </w:t>
      </w:r>
      <w:proofErr w:type="gramStart"/>
      <w:r w:rsidRPr="00E73560">
        <w:rPr>
          <w:rFonts w:cs="Poppins Light"/>
          <w:sz w:val="20"/>
          <w:szCs w:val="20"/>
        </w:rPr>
        <w:t>több, mint</w:t>
      </w:r>
      <w:proofErr w:type="gramEnd"/>
      <w:r w:rsidRPr="00E73560">
        <w:rPr>
          <w:rFonts w:cs="Poppins Light"/>
          <w:sz w:val="20"/>
          <w:szCs w:val="20"/>
        </w:rPr>
        <w:t xml:space="preserve"> 10%-a még altatót és hashajtót is visz magával útipatikájában. Ez fokozott gondosságra és/vagy önismeretre utal” – mondta el </w:t>
      </w:r>
      <w:proofErr w:type="spellStart"/>
      <w:r w:rsidRPr="00E73560">
        <w:rPr>
          <w:rFonts w:cs="Poppins Light"/>
          <w:sz w:val="20"/>
          <w:szCs w:val="20"/>
        </w:rPr>
        <w:t>Télessy</w:t>
      </w:r>
      <w:proofErr w:type="spellEnd"/>
      <w:r w:rsidRPr="00E73560">
        <w:rPr>
          <w:rFonts w:cs="Poppins Light"/>
          <w:sz w:val="20"/>
          <w:szCs w:val="20"/>
        </w:rPr>
        <w:t xml:space="preserve"> István.</w:t>
      </w:r>
    </w:p>
    <w:p w14:paraId="3D73D5DF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A </w:t>
      </w:r>
      <w:r w:rsidRPr="00FA4F0D">
        <w:rPr>
          <w:rFonts w:cs="Poppins Light"/>
          <w:b/>
          <w:bCs/>
          <w:sz w:val="20"/>
          <w:szCs w:val="20"/>
        </w:rPr>
        <w:t>szezonalitás</w:t>
      </w:r>
      <w:r w:rsidRPr="00E73560">
        <w:rPr>
          <w:rFonts w:cs="Poppins Light"/>
          <w:sz w:val="20"/>
          <w:szCs w:val="20"/>
        </w:rPr>
        <w:t xml:space="preserve"> szintén egy olyan </w:t>
      </w:r>
      <w:proofErr w:type="gramStart"/>
      <w:r w:rsidRPr="00E73560">
        <w:rPr>
          <w:rFonts w:cs="Poppins Light"/>
          <w:sz w:val="20"/>
          <w:szCs w:val="20"/>
        </w:rPr>
        <w:t>faktor</w:t>
      </w:r>
      <w:proofErr w:type="gramEnd"/>
      <w:r w:rsidRPr="00E73560">
        <w:rPr>
          <w:rFonts w:cs="Poppins Light"/>
          <w:sz w:val="20"/>
          <w:szCs w:val="20"/>
        </w:rPr>
        <w:t xml:space="preserve">, amely </w:t>
      </w:r>
      <w:r w:rsidRPr="00FA4F0D">
        <w:rPr>
          <w:rFonts w:cs="Poppins Light"/>
          <w:b/>
          <w:bCs/>
          <w:sz w:val="20"/>
          <w:szCs w:val="20"/>
        </w:rPr>
        <w:t>testre szabhatja útipatikánk jellegét</w:t>
      </w:r>
      <w:r w:rsidRPr="00E73560">
        <w:rPr>
          <w:rFonts w:cs="Poppins Light"/>
          <w:sz w:val="20"/>
          <w:szCs w:val="20"/>
        </w:rPr>
        <w:t xml:space="preserve">, hiszen a téli időszakban is közkedvelt az utazás vagy melegebb éghajlatra, vagy a téli sportokat űzők körében. Ha valaki télen utazik, másra kell készülni, mint nyáron vagy ősszel. Vagy, </w:t>
      </w:r>
      <w:r w:rsidRPr="00FA4F0D">
        <w:rPr>
          <w:rFonts w:cs="Poppins Light"/>
          <w:b/>
          <w:bCs/>
          <w:sz w:val="20"/>
          <w:szCs w:val="20"/>
        </w:rPr>
        <w:t>ha valaki egyedül utazik, másképpen kell összeállítani az útipatikát, mint ha családdal menne,</w:t>
      </w:r>
      <w:r w:rsidRPr="00E73560">
        <w:rPr>
          <w:rFonts w:cs="Poppins Light"/>
          <w:sz w:val="20"/>
          <w:szCs w:val="20"/>
        </w:rPr>
        <w:t xml:space="preserve"> és az sem mindegy, </w:t>
      </w:r>
      <w:r w:rsidRPr="00FA4F0D">
        <w:rPr>
          <w:rFonts w:cs="Poppins Light"/>
          <w:b/>
          <w:bCs/>
          <w:sz w:val="20"/>
          <w:szCs w:val="20"/>
        </w:rPr>
        <w:t>hogy idősek vannak-e az utazók között</w:t>
      </w:r>
      <w:r w:rsidRPr="00E73560">
        <w:rPr>
          <w:rFonts w:cs="Poppins Light"/>
          <w:sz w:val="20"/>
          <w:szCs w:val="20"/>
        </w:rPr>
        <w:t>. Szóval, ennek megfelelően, érthető módon, eltérő az útipatika összetétele; nincs egyetlen jól bevált standard. Vannak azonban alapvető készítmények, melyek nem hiányozhatnak a poggyászunkból.</w:t>
      </w:r>
    </w:p>
    <w:p w14:paraId="1FE0AB06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Fájdalomcsillapító</w:t>
      </w:r>
    </w:p>
    <w:p w14:paraId="090DC4F3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Minden útipatika kötelező kelléke a fájdalomcsillapító, habár dr. </w:t>
      </w:r>
      <w:proofErr w:type="spellStart"/>
      <w:r w:rsidRPr="00E73560">
        <w:rPr>
          <w:rFonts w:cs="Poppins Light"/>
          <w:sz w:val="20"/>
          <w:szCs w:val="20"/>
        </w:rPr>
        <w:t>Télessy</w:t>
      </w:r>
      <w:proofErr w:type="spellEnd"/>
      <w:r w:rsidRPr="00E73560">
        <w:rPr>
          <w:rFonts w:cs="Poppins Light"/>
          <w:sz w:val="20"/>
          <w:szCs w:val="20"/>
        </w:rPr>
        <w:t xml:space="preserve"> István szerint egységes útipatika-recept nincs, valamilyen márkájú és típusú fájdalomcsillapító biztosan megtalálható a családok útipatikájában. „A fájdalomcsillapító közül azokat preferáljuk az útipatikába, amelyek gyulladáscsökkentő és lázcsillapító hatáskomponenssel is rendelkeznek, ezért ide én az </w:t>
      </w:r>
      <w:proofErr w:type="spellStart"/>
      <w:r w:rsidRPr="00E73560">
        <w:rPr>
          <w:rFonts w:cs="Poppins Light"/>
          <w:sz w:val="20"/>
          <w:szCs w:val="20"/>
        </w:rPr>
        <w:t>ibuprofent</w:t>
      </w:r>
      <w:proofErr w:type="spellEnd"/>
      <w:r w:rsidRPr="00E73560">
        <w:rPr>
          <w:rFonts w:cs="Poppins Light"/>
          <w:sz w:val="20"/>
          <w:szCs w:val="20"/>
        </w:rPr>
        <w:t xml:space="preserve"> és a mérsékelt COX-2 gátlókat tanácsolom” – fogalmaz a gyógyszerész.</w:t>
      </w:r>
    </w:p>
    <w:p w14:paraId="7049417E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Leégés elleni spray / krém / hab</w:t>
      </w:r>
    </w:p>
    <w:p w14:paraId="456266D9" w14:textId="6BFC3F8A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>A nyári napsütés sokaknak okoz leégést, ilyenkor a bőr hűtése és nyugtatása lényeges feladat. Ez történhet hideg vízzel (tusolás vagy borogatás), de célszerű akár alkoholos hűtőspray-</w:t>
      </w:r>
      <w:proofErr w:type="spellStart"/>
      <w:r w:rsidRPr="00E73560">
        <w:rPr>
          <w:rFonts w:cs="Poppins Light"/>
          <w:sz w:val="20"/>
          <w:szCs w:val="20"/>
        </w:rPr>
        <w:t>vel</w:t>
      </w:r>
      <w:proofErr w:type="spellEnd"/>
      <w:r w:rsidRPr="00E73560">
        <w:rPr>
          <w:rFonts w:cs="Poppins Light"/>
          <w:sz w:val="20"/>
          <w:szCs w:val="20"/>
        </w:rPr>
        <w:t xml:space="preserve"> </w:t>
      </w:r>
      <w:bookmarkStart w:id="0" w:name="_GoBack"/>
      <w:bookmarkEnd w:id="0"/>
      <w:r w:rsidRPr="00E73560">
        <w:rPr>
          <w:rFonts w:cs="Poppins Light"/>
          <w:sz w:val="20"/>
          <w:szCs w:val="20"/>
        </w:rPr>
        <w:t xml:space="preserve">és bőrtápláló </w:t>
      </w:r>
      <w:proofErr w:type="spellStart"/>
      <w:r w:rsidRPr="00E73560">
        <w:rPr>
          <w:rFonts w:cs="Poppins Light"/>
          <w:sz w:val="20"/>
          <w:szCs w:val="20"/>
        </w:rPr>
        <w:t>panthenolt</w:t>
      </w:r>
      <w:proofErr w:type="spellEnd"/>
      <w:r w:rsidRPr="00E73560">
        <w:rPr>
          <w:rFonts w:cs="Poppins Light"/>
          <w:sz w:val="20"/>
          <w:szCs w:val="20"/>
        </w:rPr>
        <w:t xml:space="preserve"> is tartalmazó lágy krémmel vagy habbal kezelni a leégett bőrt.</w:t>
      </w:r>
    </w:p>
    <w:p w14:paraId="6B107835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Csípések kezelésére alkalmas gélek</w:t>
      </w:r>
    </w:p>
    <w:p w14:paraId="71E0803D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Az úticsomag része lehet a Fenistil vagy </w:t>
      </w:r>
      <w:proofErr w:type="spellStart"/>
      <w:r w:rsidRPr="00E73560">
        <w:rPr>
          <w:rFonts w:cs="Poppins Light"/>
          <w:sz w:val="20"/>
          <w:szCs w:val="20"/>
        </w:rPr>
        <w:t>Novosil</w:t>
      </w:r>
      <w:proofErr w:type="spellEnd"/>
      <w:r w:rsidRPr="00E73560">
        <w:rPr>
          <w:rFonts w:cs="Poppins Light"/>
          <w:sz w:val="20"/>
          <w:szCs w:val="20"/>
        </w:rPr>
        <w:t xml:space="preserve"> gél is, melyek a csípések (szúnyog, bögöly, de pl. a medúza is) esetén enyhítik a </w:t>
      </w:r>
      <w:proofErr w:type="gramStart"/>
      <w:r w:rsidRPr="00E73560">
        <w:rPr>
          <w:rFonts w:cs="Poppins Light"/>
          <w:sz w:val="20"/>
          <w:szCs w:val="20"/>
        </w:rPr>
        <w:t>lokális</w:t>
      </w:r>
      <w:proofErr w:type="gramEnd"/>
      <w:r w:rsidRPr="00E73560">
        <w:rPr>
          <w:rFonts w:cs="Poppins Light"/>
          <w:sz w:val="20"/>
          <w:szCs w:val="20"/>
        </w:rPr>
        <w:t xml:space="preserve"> gyulladásos reakciót és fájdalmat, viszketést is. Dr. </w:t>
      </w:r>
      <w:proofErr w:type="spellStart"/>
      <w:r w:rsidRPr="00E73560">
        <w:rPr>
          <w:rFonts w:cs="Poppins Light"/>
          <w:sz w:val="20"/>
          <w:szCs w:val="20"/>
        </w:rPr>
        <w:t>Télessy</w:t>
      </w:r>
      <w:proofErr w:type="spellEnd"/>
      <w:r w:rsidRPr="00E73560">
        <w:rPr>
          <w:rFonts w:cs="Poppins Light"/>
          <w:sz w:val="20"/>
          <w:szCs w:val="20"/>
        </w:rPr>
        <w:t xml:space="preserve"> István emlékeztet, ma már tudjuk, hogy a kalcium nem alkalmas allergiás reakció kezelésére, helyette valamilyen hisztamin-</w:t>
      </w:r>
      <w:proofErr w:type="spellStart"/>
      <w:r w:rsidRPr="00E73560">
        <w:rPr>
          <w:rFonts w:cs="Poppins Light"/>
          <w:sz w:val="20"/>
          <w:szCs w:val="20"/>
        </w:rPr>
        <w:t>antagonista</w:t>
      </w:r>
      <w:proofErr w:type="spellEnd"/>
      <w:r w:rsidRPr="00E73560">
        <w:rPr>
          <w:rFonts w:cs="Poppins Light"/>
          <w:sz w:val="20"/>
          <w:szCs w:val="20"/>
        </w:rPr>
        <w:t xml:space="preserve"> javasolt.</w:t>
      </w:r>
    </w:p>
    <w:p w14:paraId="4CA48F15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Torokfertőtlenítők</w:t>
      </w:r>
    </w:p>
    <w:p w14:paraId="6011FA42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A nagy meleg elől </w:t>
      </w:r>
      <w:proofErr w:type="spellStart"/>
      <w:r w:rsidRPr="00E73560">
        <w:rPr>
          <w:rFonts w:cs="Poppins Light"/>
          <w:sz w:val="20"/>
          <w:szCs w:val="20"/>
        </w:rPr>
        <w:t>klimatizált</w:t>
      </w:r>
      <w:proofErr w:type="spellEnd"/>
      <w:r w:rsidRPr="00E73560">
        <w:rPr>
          <w:rFonts w:cs="Poppins Light"/>
          <w:sz w:val="20"/>
          <w:szCs w:val="20"/>
        </w:rPr>
        <w:t xml:space="preserve"> helyiségben enyhülést keresők sokszor átesnek a ló másik oldalára, s megfáznak. Ilyen esetekre a torokfertőtlenítők és/vagy az őszi-téli megfázás során javasolt készítmények az irányadók. Ehhez csatlakozzon a </w:t>
      </w:r>
      <w:proofErr w:type="spellStart"/>
      <w:r w:rsidRPr="00E73560">
        <w:rPr>
          <w:rFonts w:cs="Poppins Light"/>
          <w:sz w:val="20"/>
          <w:szCs w:val="20"/>
        </w:rPr>
        <w:t>dekongesztáns</w:t>
      </w:r>
      <w:proofErr w:type="spellEnd"/>
      <w:r w:rsidRPr="00E73560">
        <w:rPr>
          <w:rFonts w:cs="Poppins Light"/>
          <w:sz w:val="20"/>
          <w:szCs w:val="20"/>
        </w:rPr>
        <w:t xml:space="preserve"> orrcsepp is, mely váratlan allergiás </w:t>
      </w:r>
      <w:proofErr w:type="spellStart"/>
      <w:r w:rsidRPr="00E73560">
        <w:rPr>
          <w:rFonts w:cs="Poppins Light"/>
          <w:sz w:val="20"/>
          <w:szCs w:val="20"/>
        </w:rPr>
        <w:t>rinitisz</w:t>
      </w:r>
      <w:proofErr w:type="spellEnd"/>
      <w:r w:rsidRPr="00E73560">
        <w:rPr>
          <w:rFonts w:cs="Poppins Light"/>
          <w:sz w:val="20"/>
          <w:szCs w:val="20"/>
        </w:rPr>
        <w:t xml:space="preserve"> esetében is jó szolgálatot tesz az utazónak. </w:t>
      </w:r>
    </w:p>
    <w:p w14:paraId="2CBAA9D1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Szemcsepp</w:t>
      </w:r>
    </w:p>
    <w:p w14:paraId="101189BA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>Az erős napfény és az uszoda vize szemgyulladást okozhat, erre gyulladáscsökkentő szemcsepp a megfelelő kezelés.</w:t>
      </w:r>
    </w:p>
    <w:p w14:paraId="0BDD4D09" w14:textId="77777777" w:rsidR="000C321E" w:rsidRPr="00E73560" w:rsidRDefault="000C321E" w:rsidP="000C321E">
      <w:pPr>
        <w:pStyle w:val="Listaszerbekezds"/>
        <w:numPr>
          <w:ilvl w:val="0"/>
          <w:numId w:val="26"/>
        </w:numPr>
        <w:spacing w:after="160" w:line="259" w:lineRule="auto"/>
        <w:rPr>
          <w:rFonts w:ascii="Poppins Light" w:hAnsi="Poppins Light" w:cs="Poppins Light"/>
          <w:b/>
          <w:bCs/>
          <w:sz w:val="20"/>
          <w:szCs w:val="20"/>
        </w:rPr>
      </w:pPr>
      <w:r w:rsidRPr="00E73560">
        <w:rPr>
          <w:rFonts w:ascii="Poppins Light" w:hAnsi="Poppins Light" w:cs="Poppins Light"/>
          <w:b/>
          <w:bCs/>
          <w:sz w:val="20"/>
          <w:szCs w:val="20"/>
        </w:rPr>
        <w:t>Gyomorpanaszokra alkalmas készítmények / hányinger-csillapító</w:t>
      </w:r>
    </w:p>
    <w:p w14:paraId="43E1090B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A gyógyszerész szerint a </w:t>
      </w:r>
      <w:proofErr w:type="gramStart"/>
      <w:r w:rsidRPr="00E73560">
        <w:rPr>
          <w:rFonts w:cs="Poppins Light"/>
          <w:sz w:val="20"/>
          <w:szCs w:val="20"/>
        </w:rPr>
        <w:t>klasszikus</w:t>
      </w:r>
      <w:proofErr w:type="gramEnd"/>
      <w:r w:rsidRPr="00E73560">
        <w:rPr>
          <w:rFonts w:cs="Poppins Light"/>
          <w:sz w:val="20"/>
          <w:szCs w:val="20"/>
        </w:rPr>
        <w:t xml:space="preserve"> nyaralási készítmények közé tartozhat a túlevés </w:t>
      </w:r>
      <w:proofErr w:type="spellStart"/>
      <w:r w:rsidRPr="00E73560">
        <w:rPr>
          <w:rFonts w:cs="Poppins Light"/>
          <w:sz w:val="20"/>
          <w:szCs w:val="20"/>
        </w:rPr>
        <w:t>éstúlivás</w:t>
      </w:r>
      <w:proofErr w:type="spellEnd"/>
      <w:r w:rsidRPr="00E73560">
        <w:rPr>
          <w:rFonts w:cs="Poppins Light"/>
          <w:sz w:val="20"/>
          <w:szCs w:val="20"/>
        </w:rPr>
        <w:t xml:space="preserve">” utólagos kezelésére szolgáló szerek: az emésztést elősegítő enzimkészítmények, valamint a másnaposság ellenszerei, esetleg a gyomorégés és reflux akut ellátására </w:t>
      </w:r>
      <w:proofErr w:type="gramStart"/>
      <w:r w:rsidRPr="00E73560">
        <w:rPr>
          <w:rFonts w:cs="Poppins Light"/>
          <w:sz w:val="20"/>
          <w:szCs w:val="20"/>
        </w:rPr>
        <w:t>alkalmas</w:t>
      </w:r>
      <w:proofErr w:type="gramEnd"/>
      <w:r w:rsidRPr="00E73560">
        <w:rPr>
          <w:rFonts w:cs="Poppins Light"/>
          <w:sz w:val="20"/>
          <w:szCs w:val="20"/>
        </w:rPr>
        <w:t xml:space="preserve"> szerek. A </w:t>
      </w:r>
      <w:proofErr w:type="gramStart"/>
      <w:r w:rsidRPr="00E73560">
        <w:rPr>
          <w:rFonts w:cs="Poppins Light"/>
          <w:sz w:val="20"/>
          <w:szCs w:val="20"/>
        </w:rPr>
        <w:t>hányinger-hányás csillapító</w:t>
      </w:r>
      <w:proofErr w:type="gramEnd"/>
      <w:r w:rsidRPr="00E73560">
        <w:rPr>
          <w:rFonts w:cs="Poppins Light"/>
          <w:sz w:val="20"/>
          <w:szCs w:val="20"/>
        </w:rPr>
        <w:t xml:space="preserve"> is ide tartozik, ami nem csak az utazási betegség során használható, hiszen pl. egy napszúrás is okozhat hányást, hányingert.</w:t>
      </w:r>
    </w:p>
    <w:p w14:paraId="2B24BC5F" w14:textId="77777777" w:rsidR="000C321E" w:rsidRPr="00E73560" w:rsidRDefault="000C321E" w:rsidP="000C321E">
      <w:pPr>
        <w:rPr>
          <w:rFonts w:cs="Poppins Light"/>
          <w:b/>
          <w:bCs/>
          <w:sz w:val="20"/>
          <w:szCs w:val="20"/>
        </w:rPr>
      </w:pPr>
      <w:r w:rsidRPr="00E73560">
        <w:rPr>
          <w:rFonts w:cs="Poppins Light"/>
          <w:b/>
          <w:bCs/>
          <w:sz w:val="20"/>
          <w:szCs w:val="20"/>
        </w:rPr>
        <w:lastRenderedPageBreak/>
        <w:t>+1: Kérjük ki a patikus tanácsát!</w:t>
      </w:r>
    </w:p>
    <w:p w14:paraId="3B5B4607" w14:textId="4345E8AE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>Ha bizonytalanok vagyunk az útipatika összeállításában, bátran térjünk be egy patikába és kérjük ki a gyógyszerész tanácsait. Részletesen írjuk körül az utazás jellegét: milyen éghajlatra, milyen országba, milyen módon utazunk, ennek fényében pedig a gyógyszerész a legcélszerűbben összeállított útipatikát tudja majd javasolni.</w:t>
      </w:r>
    </w:p>
    <w:p w14:paraId="379A5941" w14:textId="77777777" w:rsidR="000C321E" w:rsidRPr="00E73560" w:rsidRDefault="000C321E" w:rsidP="000C321E">
      <w:pPr>
        <w:rPr>
          <w:rFonts w:cs="Poppins Light"/>
          <w:sz w:val="20"/>
          <w:szCs w:val="20"/>
        </w:rPr>
      </w:pPr>
      <w:r w:rsidRPr="00E73560">
        <w:rPr>
          <w:rFonts w:cs="Poppins Light"/>
          <w:sz w:val="20"/>
          <w:szCs w:val="20"/>
        </w:rPr>
        <w:t xml:space="preserve">„A kevés egészségügyi tapasztalattal, tudással rendelkezőknek érdemes külön listát készíteni arról, hogy mi mire való, hogyan kell használni és/vagy milyen adagolás mellett érik el a kívánt hatást. Ugyancsak fontos felhívni a figyelmet a gyakoribb mellékhatásokra, nehogy megijedjenek egy váratlan reakciótól, ami elriasztaná a beteget a helyes gyógyszer megfelelő ideig tartó alkalmazásától” – teszi hozzá Dr. </w:t>
      </w:r>
      <w:proofErr w:type="spellStart"/>
      <w:r w:rsidRPr="00E73560">
        <w:rPr>
          <w:rFonts w:cs="Poppins Light"/>
          <w:sz w:val="20"/>
          <w:szCs w:val="20"/>
        </w:rPr>
        <w:t>Télessy</w:t>
      </w:r>
      <w:proofErr w:type="spellEnd"/>
      <w:r w:rsidRPr="00E73560">
        <w:rPr>
          <w:rFonts w:cs="Poppins Light"/>
          <w:sz w:val="20"/>
          <w:szCs w:val="20"/>
        </w:rPr>
        <w:t xml:space="preserve"> István.</w:t>
      </w:r>
    </w:p>
    <w:p w14:paraId="0606D56E" w14:textId="32780AC4" w:rsidR="00316594" w:rsidRPr="00E73560" w:rsidRDefault="00316594" w:rsidP="00C2461D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E73560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FD02F" w14:textId="77777777" w:rsidR="002F4776" w:rsidRDefault="002F4776" w:rsidP="00A2314E">
      <w:pPr>
        <w:spacing w:after="0" w:line="240" w:lineRule="auto"/>
      </w:pPr>
      <w:r>
        <w:separator/>
      </w:r>
    </w:p>
  </w:endnote>
  <w:endnote w:type="continuationSeparator" w:id="0">
    <w:p w14:paraId="512BE592" w14:textId="77777777" w:rsidR="002F4776" w:rsidRDefault="002F477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741ED" w14:textId="77777777" w:rsidR="002F4776" w:rsidRDefault="002F4776" w:rsidP="00A2314E">
      <w:pPr>
        <w:spacing w:after="0" w:line="240" w:lineRule="auto"/>
      </w:pPr>
      <w:r>
        <w:separator/>
      </w:r>
    </w:p>
  </w:footnote>
  <w:footnote w:type="continuationSeparator" w:id="0">
    <w:p w14:paraId="6132A63D" w14:textId="77777777" w:rsidR="002F4776" w:rsidRDefault="002F477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Marketing </w:t>
          </w:r>
          <w:proofErr w:type="gramStart"/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és</w:t>
          </w:r>
          <w:proofErr w:type="gramEnd"/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Marketing </w:t>
          </w:r>
          <w:proofErr w:type="gramStart"/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és</w:t>
          </w:r>
          <w:proofErr w:type="gramEnd"/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51B"/>
    <w:multiLevelType w:val="hybridMultilevel"/>
    <w:tmpl w:val="1212A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0"/>
  </w:num>
  <w:num w:numId="5">
    <w:abstractNumId w:val="23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20"/>
  </w:num>
  <w:num w:numId="11">
    <w:abstractNumId w:val="21"/>
  </w:num>
  <w:num w:numId="12">
    <w:abstractNumId w:val="16"/>
  </w:num>
  <w:num w:numId="13">
    <w:abstractNumId w:val="8"/>
  </w:num>
  <w:num w:numId="14">
    <w:abstractNumId w:val="14"/>
  </w:num>
  <w:num w:numId="15">
    <w:abstractNumId w:val="1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19"/>
  </w:num>
  <w:num w:numId="21">
    <w:abstractNumId w:val="3"/>
  </w:num>
  <w:num w:numId="22">
    <w:abstractNumId w:val="9"/>
  </w:num>
  <w:num w:numId="23">
    <w:abstractNumId w:val="25"/>
  </w:num>
  <w:num w:numId="24">
    <w:abstractNumId w:val="2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C321E"/>
    <w:rsid w:val="000C5C88"/>
    <w:rsid w:val="000D38CB"/>
    <w:rsid w:val="000D7E13"/>
    <w:rsid w:val="000E132E"/>
    <w:rsid w:val="000E3C46"/>
    <w:rsid w:val="001017CC"/>
    <w:rsid w:val="001142AB"/>
    <w:rsid w:val="00126B77"/>
    <w:rsid w:val="00156ABF"/>
    <w:rsid w:val="00177CE7"/>
    <w:rsid w:val="00190055"/>
    <w:rsid w:val="001A3EAE"/>
    <w:rsid w:val="001B4114"/>
    <w:rsid w:val="001B4B7E"/>
    <w:rsid w:val="001C4EC8"/>
    <w:rsid w:val="00215233"/>
    <w:rsid w:val="002C0EC3"/>
    <w:rsid w:val="002E768A"/>
    <w:rsid w:val="002F1A74"/>
    <w:rsid w:val="002F4776"/>
    <w:rsid w:val="002F59F3"/>
    <w:rsid w:val="00300FB0"/>
    <w:rsid w:val="0030272F"/>
    <w:rsid w:val="00305B3A"/>
    <w:rsid w:val="003136F7"/>
    <w:rsid w:val="00315311"/>
    <w:rsid w:val="00316594"/>
    <w:rsid w:val="00334F09"/>
    <w:rsid w:val="003708B4"/>
    <w:rsid w:val="00372DF5"/>
    <w:rsid w:val="00377131"/>
    <w:rsid w:val="0038759B"/>
    <w:rsid w:val="003A39B1"/>
    <w:rsid w:val="003B46B0"/>
    <w:rsid w:val="003C16E2"/>
    <w:rsid w:val="003E57E2"/>
    <w:rsid w:val="004027E2"/>
    <w:rsid w:val="00403731"/>
    <w:rsid w:val="00415417"/>
    <w:rsid w:val="00420B5A"/>
    <w:rsid w:val="00423E6D"/>
    <w:rsid w:val="00426DE9"/>
    <w:rsid w:val="004446BF"/>
    <w:rsid w:val="0044747C"/>
    <w:rsid w:val="0047403C"/>
    <w:rsid w:val="004B086E"/>
    <w:rsid w:val="004C289E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A3F23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1245B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5B70"/>
    <w:rsid w:val="009B73F7"/>
    <w:rsid w:val="009D4CD3"/>
    <w:rsid w:val="009E2278"/>
    <w:rsid w:val="009E33C7"/>
    <w:rsid w:val="009E3552"/>
    <w:rsid w:val="00A00397"/>
    <w:rsid w:val="00A2314E"/>
    <w:rsid w:val="00A37B13"/>
    <w:rsid w:val="00A435C3"/>
    <w:rsid w:val="00A852B9"/>
    <w:rsid w:val="00A97506"/>
    <w:rsid w:val="00AA39FA"/>
    <w:rsid w:val="00AA49DA"/>
    <w:rsid w:val="00AA4A43"/>
    <w:rsid w:val="00AC4EAA"/>
    <w:rsid w:val="00AD4B5E"/>
    <w:rsid w:val="00AD7EFC"/>
    <w:rsid w:val="00AE7FC0"/>
    <w:rsid w:val="00AF3CE4"/>
    <w:rsid w:val="00AF4BBC"/>
    <w:rsid w:val="00AF62E0"/>
    <w:rsid w:val="00B01EDC"/>
    <w:rsid w:val="00B1548B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D1845"/>
    <w:rsid w:val="00BF500F"/>
    <w:rsid w:val="00C2461D"/>
    <w:rsid w:val="00C44694"/>
    <w:rsid w:val="00C76E86"/>
    <w:rsid w:val="00C82E51"/>
    <w:rsid w:val="00C92D91"/>
    <w:rsid w:val="00CA006E"/>
    <w:rsid w:val="00CB798D"/>
    <w:rsid w:val="00CC7697"/>
    <w:rsid w:val="00CD62CE"/>
    <w:rsid w:val="00CF6203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450FB"/>
    <w:rsid w:val="00E67440"/>
    <w:rsid w:val="00E73560"/>
    <w:rsid w:val="00E85352"/>
    <w:rsid w:val="00EC19FF"/>
    <w:rsid w:val="00ED1A2F"/>
    <w:rsid w:val="00EE3444"/>
    <w:rsid w:val="00EE683B"/>
    <w:rsid w:val="00F04D1E"/>
    <w:rsid w:val="00F35802"/>
    <w:rsid w:val="00F850C8"/>
    <w:rsid w:val="00FA4F0D"/>
    <w:rsid w:val="00FA6926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D814-4A53-48FE-A4DC-8999DCD0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6</cp:revision>
  <cp:lastPrinted>2021-06-10T12:02:00Z</cp:lastPrinted>
  <dcterms:created xsi:type="dcterms:W3CDTF">2022-07-27T10:42:00Z</dcterms:created>
  <dcterms:modified xsi:type="dcterms:W3CDTF">2022-07-29T07:10:00Z</dcterms:modified>
</cp:coreProperties>
</file>