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032" w:rsidRPr="008745CE" w:rsidRDefault="00A05032" w:rsidP="0067789C">
      <w:pPr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8745CE">
        <w:rPr>
          <w:rFonts w:ascii="Times New Roman" w:hAnsi="Times New Roman" w:cs="Times New Roman"/>
          <w:smallCaps/>
          <w:sz w:val="28"/>
          <w:szCs w:val="28"/>
        </w:rPr>
        <w:t>Sajtóközlemény</w:t>
      </w:r>
    </w:p>
    <w:p w:rsidR="0067789C" w:rsidRPr="00A24D5C" w:rsidRDefault="0067789C" w:rsidP="0067789C">
      <w:pPr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A24D5C" w:rsidRPr="008745CE" w:rsidRDefault="00AC0F0D" w:rsidP="00A24D5C">
      <w:pPr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  <w:r w:rsidRPr="008745CE">
        <w:rPr>
          <w:rFonts w:ascii="Times New Roman" w:hAnsi="Times New Roman" w:cs="Times New Roman"/>
          <w:b/>
          <w:smallCaps/>
          <w:sz w:val="32"/>
          <w:szCs w:val="32"/>
        </w:rPr>
        <w:t>Akadémiai</w:t>
      </w:r>
      <w:r w:rsidR="00474AEA" w:rsidRPr="008745CE">
        <w:rPr>
          <w:rFonts w:ascii="Times New Roman" w:hAnsi="Times New Roman" w:cs="Times New Roman"/>
          <w:b/>
          <w:smallCaps/>
          <w:sz w:val="32"/>
          <w:szCs w:val="32"/>
        </w:rPr>
        <w:t xml:space="preserve"> bizottsági elnök lett</w:t>
      </w:r>
      <w:r w:rsidR="00A24D5C" w:rsidRPr="008745CE">
        <w:rPr>
          <w:rFonts w:ascii="Times New Roman" w:hAnsi="Times New Roman" w:cs="Times New Roman"/>
          <w:b/>
          <w:smallCaps/>
          <w:sz w:val="32"/>
          <w:szCs w:val="32"/>
        </w:rPr>
        <w:t xml:space="preserve"> </w:t>
      </w:r>
      <w:r w:rsidR="003C607B" w:rsidRPr="008745CE">
        <w:rPr>
          <w:rFonts w:ascii="Times New Roman" w:hAnsi="Times New Roman" w:cs="Times New Roman"/>
          <w:b/>
          <w:smallCaps/>
          <w:sz w:val="32"/>
          <w:szCs w:val="32"/>
        </w:rPr>
        <w:t xml:space="preserve">Prof. </w:t>
      </w:r>
      <w:r w:rsidR="00B56CFB" w:rsidRPr="008745CE">
        <w:rPr>
          <w:rFonts w:ascii="Times New Roman" w:hAnsi="Times New Roman" w:cs="Times New Roman"/>
          <w:b/>
          <w:smallCaps/>
          <w:sz w:val="32"/>
          <w:szCs w:val="32"/>
        </w:rPr>
        <w:t xml:space="preserve">Dr. </w:t>
      </w:r>
      <w:r w:rsidR="007B091F" w:rsidRPr="008745CE">
        <w:rPr>
          <w:rFonts w:ascii="Times New Roman" w:hAnsi="Times New Roman" w:cs="Times New Roman"/>
          <w:b/>
          <w:smallCaps/>
          <w:sz w:val="32"/>
          <w:szCs w:val="32"/>
        </w:rPr>
        <w:t>Szécsi Gáb</w:t>
      </w:r>
      <w:r w:rsidR="00A24D5C" w:rsidRPr="008745CE">
        <w:rPr>
          <w:rFonts w:ascii="Times New Roman" w:hAnsi="Times New Roman" w:cs="Times New Roman"/>
          <w:b/>
          <w:smallCaps/>
          <w:sz w:val="32"/>
          <w:szCs w:val="32"/>
        </w:rPr>
        <w:t>or</w:t>
      </w:r>
      <w:r w:rsidR="008745CE">
        <w:rPr>
          <w:rFonts w:ascii="Times New Roman" w:hAnsi="Times New Roman" w:cs="Times New Roman"/>
          <w:b/>
          <w:smallCaps/>
          <w:sz w:val="32"/>
          <w:szCs w:val="32"/>
        </w:rPr>
        <w:t xml:space="preserve"> a PTE KPVK dékánja</w:t>
      </w:r>
    </w:p>
    <w:p w:rsidR="00016D6F" w:rsidRPr="008745CE" w:rsidRDefault="00016D6F" w:rsidP="00A24D5C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AC0F0D" w:rsidRPr="008745CE" w:rsidRDefault="00AC0F0D" w:rsidP="002322B0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</w:pPr>
      <w:r w:rsidRPr="008745C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 xml:space="preserve">Budapest-Pécs, 2024. február 19.  </w:t>
      </w:r>
      <w:r w:rsidR="00412D24" w:rsidRPr="008745C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 xml:space="preserve">A Magyar Tudományos Akadémia Kommunikáció- és Médiatudományi Osztályközi Állandó Bizottságának február 16-i tisztújító ülésén a Bizottság elnökévé választották Prof. Dr. Szécsi Gábort, a Pécsi Tudományegyetem Kultúratudományi, Pedagógusképző és Vidékfejlesztési Karának dékánját. </w:t>
      </w:r>
    </w:p>
    <w:p w:rsidR="00412D24" w:rsidRPr="008745CE" w:rsidRDefault="00412D24" w:rsidP="002322B0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</w:pPr>
    </w:p>
    <w:p w:rsidR="00474AEA" w:rsidRPr="008745CE" w:rsidRDefault="005E44C6" w:rsidP="00474AEA">
      <w:pP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  <w:r w:rsidRPr="008745C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 xml:space="preserve">Prof. Dr. Szécsi Gábort, a PTE KPVK dékánját választották a Magyar Tudományos Akadémia Kommunikáció- és Médiatudományi Osztályközi Állandó Bizottság elnökévé a Bizottság február 16-i tisztújító ülésén. </w:t>
      </w:r>
      <w:r w:rsidR="0042618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 xml:space="preserve">A PTE professzora Prof. Dr. Nyíri Kristóf akadémikust váltja az elnöki </w:t>
      </w:r>
      <w:proofErr w:type="gramStart"/>
      <w:r w:rsidR="0042618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pozícióban</w:t>
      </w:r>
      <w:proofErr w:type="gramEnd"/>
      <w:r w:rsidR="0042618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 xml:space="preserve">. </w:t>
      </w:r>
    </w:p>
    <w:p w:rsidR="00474AEA" w:rsidRPr="008745CE" w:rsidRDefault="0042618E" w:rsidP="00474A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 xml:space="preserve">A </w:t>
      </w:r>
      <w:r w:rsidR="008745C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Bizottság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 xml:space="preserve"> sokrétű tudományos feladatot lát el:</w:t>
      </w:r>
      <w:r w:rsidR="008745C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 xml:space="preserve">amellett, hogy </w:t>
      </w:r>
      <w:r w:rsidR="00474AEA" w:rsidRPr="008745CE">
        <w:rPr>
          <w:rFonts w:ascii="Times New Roman" w:hAnsi="Times New Roman" w:cs="Times New Roman"/>
          <w:sz w:val="24"/>
          <w:szCs w:val="24"/>
        </w:rPr>
        <w:t>állást foglal a kommunikáció- és médiatudomány körébe tartozó tudományos, tudománypolitikai, tudományszervezési kérdésekben, és figyelemmel kíséri, értékeli és segíti az illetékességi körébe tartozó területeken folyó tudományos tevékenységet. Emellett tudományos rendezvényeket szervez, és a nemzetközi tudományos kapcsolatok ápolása keretében segíti a hazai és nemzetközi tudományos szervezetek magyar nemzeti bizottságainak munkáját.</w:t>
      </w:r>
    </w:p>
    <w:p w:rsidR="00474AEA" w:rsidRPr="008745CE" w:rsidRDefault="00474AEA" w:rsidP="002322B0">
      <w:pP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  <w:bookmarkStart w:id="0" w:name="_GoBack"/>
      <w:bookmarkEnd w:id="0"/>
    </w:p>
    <w:p w:rsidR="00412D24" w:rsidRPr="008745CE" w:rsidRDefault="00412D24" w:rsidP="002322B0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</w:pPr>
    </w:p>
    <w:p w:rsidR="00412D24" w:rsidRDefault="00412D24" w:rsidP="002322B0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</w:pPr>
    </w:p>
    <w:p w:rsidR="00AC0F0D" w:rsidRDefault="00AC0F0D" w:rsidP="002322B0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</w:pPr>
    </w:p>
    <w:p w:rsidR="00AC0F0D" w:rsidRDefault="00AC0F0D" w:rsidP="002322B0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</w:pPr>
    </w:p>
    <w:p w:rsidR="00AC0F0D" w:rsidRDefault="00AC0F0D" w:rsidP="002322B0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</w:pPr>
    </w:p>
    <w:p w:rsidR="00A24D5C" w:rsidRPr="00A24D5C" w:rsidRDefault="00A24D5C" w:rsidP="002322B0">
      <w:pPr>
        <w:rPr>
          <w:rFonts w:ascii="Times New Roman" w:hAnsi="Times New Roman" w:cs="Times New Roman"/>
          <w:b/>
          <w:smallCaps/>
          <w:sz w:val="24"/>
          <w:szCs w:val="24"/>
        </w:rPr>
      </w:pPr>
    </w:p>
    <w:sectPr w:rsidR="00A24D5C" w:rsidRPr="00A24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32"/>
    <w:rsid w:val="00016D6F"/>
    <w:rsid w:val="0007075B"/>
    <w:rsid w:val="000C36DD"/>
    <w:rsid w:val="0012533F"/>
    <w:rsid w:val="00174702"/>
    <w:rsid w:val="002322B0"/>
    <w:rsid w:val="00280CCC"/>
    <w:rsid w:val="002E4773"/>
    <w:rsid w:val="00314C09"/>
    <w:rsid w:val="00327235"/>
    <w:rsid w:val="003A75F4"/>
    <w:rsid w:val="003C607B"/>
    <w:rsid w:val="00412D24"/>
    <w:rsid w:val="0042618E"/>
    <w:rsid w:val="00474AEA"/>
    <w:rsid w:val="004823A6"/>
    <w:rsid w:val="004A4A9C"/>
    <w:rsid w:val="004B1CA6"/>
    <w:rsid w:val="004E5953"/>
    <w:rsid w:val="00517E4A"/>
    <w:rsid w:val="005E44C6"/>
    <w:rsid w:val="00622E47"/>
    <w:rsid w:val="0067789C"/>
    <w:rsid w:val="00715274"/>
    <w:rsid w:val="0074196B"/>
    <w:rsid w:val="00763930"/>
    <w:rsid w:val="007B091F"/>
    <w:rsid w:val="007B7922"/>
    <w:rsid w:val="007E5E38"/>
    <w:rsid w:val="007F3192"/>
    <w:rsid w:val="00824879"/>
    <w:rsid w:val="0083127D"/>
    <w:rsid w:val="00844A3D"/>
    <w:rsid w:val="008745CE"/>
    <w:rsid w:val="008B593F"/>
    <w:rsid w:val="008D5105"/>
    <w:rsid w:val="0098007A"/>
    <w:rsid w:val="00A05032"/>
    <w:rsid w:val="00A24D5C"/>
    <w:rsid w:val="00AC0F0D"/>
    <w:rsid w:val="00B56CFB"/>
    <w:rsid w:val="00B72B43"/>
    <w:rsid w:val="00B76247"/>
    <w:rsid w:val="00BE08FC"/>
    <w:rsid w:val="00C03B76"/>
    <w:rsid w:val="00C30A55"/>
    <w:rsid w:val="00CA19FF"/>
    <w:rsid w:val="00CC18B5"/>
    <w:rsid w:val="00D34B2E"/>
    <w:rsid w:val="00D65175"/>
    <w:rsid w:val="00D9546E"/>
    <w:rsid w:val="00E437C0"/>
    <w:rsid w:val="00E7238C"/>
    <w:rsid w:val="00EF413F"/>
    <w:rsid w:val="00F657FF"/>
    <w:rsid w:val="00F903FB"/>
    <w:rsid w:val="00FC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A2737"/>
  <w15:docId w15:val="{1993DF59-D226-4AF4-951C-D6564F01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HAnsi"/>
        <w:sz w:val="22"/>
        <w:szCs w:val="22"/>
        <w:lang w:val="hu-H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A24D5C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34B2E"/>
    <w:rPr>
      <w:color w:val="0000FF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A24D5C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customStyle="1" w:styleId="rtejustify">
    <w:name w:val="rtejustify"/>
    <w:basedOn w:val="Norml"/>
    <w:rsid w:val="00A24D5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A24D5C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474AE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8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14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26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58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49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85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2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spj</dc:creator>
  <cp:lastModifiedBy>Szécsi Gábor Prof. dr. CSc habil</cp:lastModifiedBy>
  <cp:revision>3</cp:revision>
  <dcterms:created xsi:type="dcterms:W3CDTF">2024-02-18T19:31:00Z</dcterms:created>
  <dcterms:modified xsi:type="dcterms:W3CDTF">2024-02-19T08:17:00Z</dcterms:modified>
</cp:coreProperties>
</file>