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F115" w14:textId="77777777" w:rsidR="00C965C8" w:rsidRDefault="00C965C8" w:rsidP="00C965C8"/>
    <w:p w14:paraId="7A5D6461" w14:textId="77777777" w:rsidR="00FA0B23" w:rsidRDefault="00FA0B23" w:rsidP="00C965C8"/>
    <w:p w14:paraId="6BE0CE74" w14:textId="77777777" w:rsidR="00C965C8" w:rsidRDefault="00C965C8" w:rsidP="00C965C8">
      <w:pPr>
        <w:jc w:val="both"/>
      </w:pPr>
      <w:r>
        <w:t>Vidám pillanatok a fogászaton – ELSŐ ALKALOMMAL FOGTÜNDÉR CSALÁDI NAP</w:t>
      </w:r>
    </w:p>
    <w:p w14:paraId="2A5D23AA" w14:textId="77777777" w:rsidR="00C965C8" w:rsidRDefault="00C965C8" w:rsidP="00C965C8">
      <w:pPr>
        <w:jc w:val="both"/>
      </w:pPr>
    </w:p>
    <w:p w14:paraId="522DFD69" w14:textId="77777777" w:rsidR="00C965C8" w:rsidRDefault="00C965C8" w:rsidP="00C965C8">
      <w:pPr>
        <w:spacing w:after="0"/>
        <w:jc w:val="both"/>
      </w:pPr>
      <w:r>
        <w:t>Több interaktív esemény is vár a kicsikre és a nagyokra egyaránt, felnőttek és gyermekek is játékos és hasznos programokon vehetnek részt a FOGTÜNDÉR Családi Napon. A gyermekek a szülőkkel együtt kalandozhatnak a fogak világában. A szervezők a PTE 3D Nyomtatási és Vizualizációs Központ közreműködésével játékos fogászati eszközöket alkottak meg. A vállalkozó kedvű résztvevők fogorvosként „sárkányfogakat” tömhetnek, édességgel bekent fogakat kell megtisztítaniuk, foghalacskákat kifogni, de az elektromos fogkefe használatát is gyakorolhatják. Lakatos Norbert vaklufis közreműködésével megalkothatják a saját lufi Fogtündérüket.</w:t>
      </w:r>
    </w:p>
    <w:p w14:paraId="495F7804" w14:textId="77777777" w:rsidR="00C965C8" w:rsidRDefault="00C965C8" w:rsidP="00C965C8">
      <w:pPr>
        <w:spacing w:after="0"/>
        <w:jc w:val="both"/>
      </w:pPr>
      <w:r>
        <w:t>A FOGTÜNDÉR program az országban egyedülálló, amely 2021-ben kezdődött a fél-négy év közötti gyermekek fogászati szűrővizsgálata és tanácsadás céljából. Azonban ezen is túlmutat, mivel ha szükséges, kezelik is a gyermekeket.</w:t>
      </w:r>
    </w:p>
    <w:p w14:paraId="6E8C073E" w14:textId="77777777" w:rsidR="00C965C8" w:rsidRDefault="00C965C8" w:rsidP="00C965C8">
      <w:pPr>
        <w:spacing w:after="0"/>
        <w:jc w:val="both"/>
      </w:pPr>
      <w:r>
        <w:t>Aztán a kicsik egyre nagyobbak lettek és szerettek volna visszatérni a FOGTÜNDÉRhez. Az is inspirálta a FOGTÜNDÉR CSALÁDI NAP létrejöttét, hogy egyre több szülő igényelte, hogy a nagyobb testvér is eljöhessen a FOGTÜNDÉR eseményre. Többéves álom valósul meg a FOGTÜNDÉR CSALÁDI NAP létrejöttével.</w:t>
      </w:r>
    </w:p>
    <w:p w14:paraId="0CFED4E8" w14:textId="77777777" w:rsidR="00C965C8" w:rsidRDefault="00C965C8" w:rsidP="00C965C8">
      <w:pPr>
        <w:spacing w:after="0"/>
        <w:jc w:val="both"/>
      </w:pPr>
      <w:r>
        <w:t xml:space="preserve">A program kezdeményezője Dr. Balásné Dr. Szántó Ildikó a PTE KK Fogászati és Szájsebészeti Klinika Gyermek- és Ifjúsági Fogászati Tanszékvezetője továbbtervezett, amelyhez támogatókra volt szükség. A Pécsi Civil Pályázati Alap, a NEA, a Miniszterelnökség, a Bethlen Gábor Alapítvány támogatásával végre megvalósulhat a program. </w:t>
      </w:r>
    </w:p>
    <w:p w14:paraId="273A73AB" w14:textId="77777777" w:rsidR="00C965C8" w:rsidRDefault="00C965C8" w:rsidP="00C965C8">
      <w:pPr>
        <w:spacing w:after="0"/>
        <w:jc w:val="both"/>
      </w:pPr>
    </w:p>
    <w:p w14:paraId="0874211F" w14:textId="187BC95F" w:rsidR="00C965C8" w:rsidRPr="0003573F" w:rsidRDefault="00C965C8" w:rsidP="00C965C8">
      <w:pPr>
        <w:spacing w:after="0"/>
        <w:jc w:val="both"/>
      </w:pPr>
      <w:r>
        <w:t>A FOGTÜNDÉR CSALÁDI NAP</w:t>
      </w:r>
      <w:r w:rsidR="00D0301E">
        <w:t>-</w:t>
      </w:r>
      <w:r>
        <w:t xml:space="preserve">nak a PTE </w:t>
      </w:r>
      <w:r w:rsidR="00D0301E">
        <w:t xml:space="preserve">KK </w:t>
      </w:r>
      <w:r>
        <w:t xml:space="preserve">Fogászati és Szájsebészeti Klinika Gyermekfogászata ad otthont </w:t>
      </w:r>
      <w:r w:rsidRPr="0003573F">
        <w:t xml:space="preserve">2024. október 3-án. </w:t>
      </w:r>
    </w:p>
    <w:p w14:paraId="6A274600" w14:textId="5FE90518" w:rsidR="00C965C8" w:rsidRPr="002707C4" w:rsidRDefault="00C965C8" w:rsidP="00C965C8">
      <w:pPr>
        <w:spacing w:after="0"/>
        <w:jc w:val="both"/>
      </w:pPr>
      <w:r w:rsidRPr="002707C4">
        <w:t>A programok ingyenesek, de regisztrációhoz kötöttek. Regisztrálni az alábbi űrlap kitöltésével lehet</w:t>
      </w:r>
      <w:r w:rsidR="00D0301E">
        <w:t>:</w:t>
      </w:r>
    </w:p>
    <w:p w14:paraId="7FB5607D" w14:textId="77777777" w:rsidR="00C965C8" w:rsidRDefault="00000000" w:rsidP="00C965C8">
      <w:hyperlink r:id="rId4" w:tgtFrame="_blank" w:history="1">
        <w:r w:rsidR="00C965C8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https://forms.gle/G3BT4sBxqUucQJbL8</w:t>
        </w:r>
      </w:hyperlink>
    </w:p>
    <w:p w14:paraId="6C438A3A" w14:textId="2B890C42" w:rsidR="00C965C8" w:rsidRDefault="00C965C8" w:rsidP="00C965C8">
      <w:pPr>
        <w:spacing w:after="0"/>
      </w:pPr>
      <w:r>
        <w:t xml:space="preserve">A regisztráció gyermekenként szükséges, azonban egy gyermek regisztrációja során több program és időpont is foglalható. További információ: </w:t>
      </w:r>
      <w:hyperlink r:id="rId5" w:history="1">
        <w:r w:rsidR="00D0301E" w:rsidRPr="009F74AC">
          <w:rPr>
            <w:rStyle w:val="Hiperhivatkozs"/>
          </w:rPr>
          <w:t>ertedesveledvideo@gmail.com</w:t>
        </w:r>
      </w:hyperlink>
      <w:r w:rsidR="00D0301E">
        <w:t xml:space="preserve"> </w:t>
      </w:r>
    </w:p>
    <w:p w14:paraId="761AC5C8" w14:textId="77777777" w:rsidR="00C965C8" w:rsidRDefault="00C965C8" w:rsidP="00C965C8">
      <w:pPr>
        <w:spacing w:after="0"/>
      </w:pPr>
    </w:p>
    <w:p w14:paraId="7C228D74" w14:textId="77777777" w:rsidR="008B3E54" w:rsidRDefault="008B3E54"/>
    <w:sectPr w:rsidR="008B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C8"/>
    <w:rsid w:val="008B3E54"/>
    <w:rsid w:val="00C965C8"/>
    <w:rsid w:val="00D0301E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F14F"/>
  <w15:chartTrackingRefBased/>
  <w15:docId w15:val="{1E7FA8A6-7563-4DB5-88D8-EBFA1C9E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5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65C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tedesveledvideo@gmail.com" TargetMode="External"/><Relationship Id="rId4" Type="http://schemas.openxmlformats.org/officeDocument/2006/relationships/hyperlink" Target="https://forms.gle/G3BT4sBxqUucQJbL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Kottász Gergely</cp:lastModifiedBy>
  <cp:revision>3</cp:revision>
  <dcterms:created xsi:type="dcterms:W3CDTF">2024-09-24T21:55:00Z</dcterms:created>
  <dcterms:modified xsi:type="dcterms:W3CDTF">2024-09-26T12:10:00Z</dcterms:modified>
</cp:coreProperties>
</file>