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B4F5" w14:textId="77777777" w:rsidR="00281848" w:rsidRPr="00281848" w:rsidRDefault="00281848" w:rsidP="003743DA">
      <w:pPr>
        <w:jc w:val="both"/>
        <w:rPr>
          <w:rFonts w:cstheme="minorHAnsi"/>
          <w:b/>
          <w:bCs/>
          <w:color w:val="195F85"/>
          <w:sz w:val="22"/>
          <w:szCs w:val="22"/>
        </w:rPr>
      </w:pPr>
    </w:p>
    <w:p w14:paraId="79E8317A" w14:textId="77777777" w:rsidR="00281848" w:rsidRDefault="00281848" w:rsidP="003743DA">
      <w:pPr>
        <w:jc w:val="both"/>
        <w:rPr>
          <w:rFonts w:cstheme="minorHAnsi"/>
          <w:b/>
          <w:bCs/>
          <w:sz w:val="22"/>
          <w:szCs w:val="22"/>
        </w:rPr>
      </w:pPr>
    </w:p>
    <w:p w14:paraId="623365DD" w14:textId="514908EC" w:rsidR="00281848" w:rsidRPr="00281848" w:rsidRDefault="00281848" w:rsidP="003743DA">
      <w:pPr>
        <w:jc w:val="center"/>
        <w:rPr>
          <w:rFonts w:cstheme="minorHAnsi"/>
          <w:b/>
          <w:bCs/>
          <w:sz w:val="22"/>
          <w:szCs w:val="22"/>
          <w:lang w:eastAsia="hu-HU"/>
        </w:rPr>
      </w:pPr>
      <w:r w:rsidRPr="00281848">
        <w:rPr>
          <w:rFonts w:cstheme="minorHAnsi"/>
          <w:b/>
          <w:bCs/>
          <w:sz w:val="22"/>
          <w:szCs w:val="22"/>
        </w:rPr>
        <w:t>Átalakult</w:t>
      </w:r>
      <w:r w:rsidRPr="00281848">
        <w:rPr>
          <w:rFonts w:cstheme="minorHAnsi"/>
          <w:b/>
          <w:bCs/>
          <w:sz w:val="22"/>
          <w:szCs w:val="22"/>
          <w:lang w:eastAsia="hu-HU"/>
        </w:rPr>
        <w:t xml:space="preserve"> a szúnyogszez</w:t>
      </w:r>
      <w:r w:rsidRPr="00281848">
        <w:rPr>
          <w:rFonts w:cstheme="minorHAnsi"/>
          <w:b/>
          <w:bCs/>
          <w:sz w:val="22"/>
          <w:szCs w:val="22"/>
        </w:rPr>
        <w:t>on hazánkban</w:t>
      </w:r>
      <w:r w:rsidRPr="00281848">
        <w:rPr>
          <w:rFonts w:cstheme="minorHAnsi"/>
          <w:b/>
          <w:bCs/>
          <w:sz w:val="22"/>
          <w:szCs w:val="22"/>
          <w:lang w:eastAsia="hu-HU"/>
        </w:rPr>
        <w:t>, itt a kora tavaszi és késő őszi csípések kora</w:t>
      </w:r>
    </w:p>
    <w:p w14:paraId="68D7A9A6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</w:rPr>
      </w:pPr>
      <w:r w:rsidRPr="00281848">
        <w:rPr>
          <w:rFonts w:cstheme="minorHAnsi"/>
          <w:sz w:val="22"/>
          <w:szCs w:val="22"/>
          <w:lang w:eastAsia="hu-HU"/>
        </w:rPr>
        <w:t> </w:t>
      </w:r>
    </w:p>
    <w:p w14:paraId="34942165" w14:textId="63FBB650" w:rsidR="00281848" w:rsidRPr="00281848" w:rsidRDefault="00281848" w:rsidP="003743DA">
      <w:pPr>
        <w:jc w:val="both"/>
        <w:rPr>
          <w:rFonts w:cstheme="minorHAnsi"/>
          <w:b/>
          <w:bCs/>
          <w:sz w:val="22"/>
          <w:szCs w:val="22"/>
        </w:rPr>
      </w:pPr>
      <w:r w:rsidRPr="00281848">
        <w:rPr>
          <w:rFonts w:cstheme="minorHAnsi"/>
          <w:b/>
          <w:bCs/>
          <w:sz w:val="22"/>
          <w:szCs w:val="22"/>
        </w:rPr>
        <w:t xml:space="preserve">A korábbi évekhez képest teljesen átalakult a szúnyogszezon hazánkban. Sokkal korábban, már februárban találkozhatunk szúnyogokkal, akik </w:t>
      </w:r>
      <w:r w:rsidR="000218BE">
        <w:rPr>
          <w:rFonts w:cstheme="minorHAnsi"/>
          <w:b/>
          <w:bCs/>
          <w:sz w:val="22"/>
          <w:szCs w:val="22"/>
        </w:rPr>
        <w:t xml:space="preserve">várhatóan </w:t>
      </w:r>
      <w:r w:rsidRPr="00281848">
        <w:rPr>
          <w:rFonts w:cstheme="minorHAnsi"/>
          <w:b/>
          <w:bCs/>
          <w:sz w:val="22"/>
          <w:szCs w:val="22"/>
        </w:rPr>
        <w:t>egészen október végéig velünk maradnak. Ez több szempontból is aggasztó, hiszen az újonnan megjelenő fajok számos, eddig ismeretlen veszélyt jelent</w:t>
      </w:r>
      <w:r w:rsidR="000218BE">
        <w:rPr>
          <w:rFonts w:cstheme="minorHAnsi"/>
          <w:b/>
          <w:bCs/>
          <w:sz w:val="22"/>
          <w:szCs w:val="22"/>
        </w:rPr>
        <w:t>hetnek</w:t>
      </w:r>
      <w:r w:rsidRPr="00281848">
        <w:rPr>
          <w:rFonts w:cstheme="minorHAnsi"/>
          <w:b/>
          <w:bCs/>
          <w:sz w:val="22"/>
          <w:szCs w:val="22"/>
        </w:rPr>
        <w:t xml:space="preserve"> számunkra. </w:t>
      </w:r>
    </w:p>
    <w:p w14:paraId="31D1DC3C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  <w:lang w:eastAsia="hu-HU"/>
        </w:rPr>
      </w:pPr>
    </w:p>
    <w:p w14:paraId="5AFABAA5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  <w:lang w:eastAsia="hu-HU"/>
        </w:rPr>
      </w:pPr>
      <w:r w:rsidRPr="00281848">
        <w:rPr>
          <w:rFonts w:cstheme="minorHAnsi"/>
          <w:sz w:val="22"/>
          <w:szCs w:val="22"/>
          <w:lang w:eastAsia="hu-HU"/>
        </w:rPr>
        <w:t>A</w:t>
      </w:r>
      <w:r w:rsidRPr="00281848">
        <w:rPr>
          <w:rFonts w:cstheme="minorHAnsi"/>
          <w:sz w:val="22"/>
          <w:szCs w:val="22"/>
        </w:rPr>
        <w:t xml:space="preserve"> Pécsi Tudományegyetem (PTE)</w:t>
      </w:r>
      <w:r w:rsidRPr="00281848">
        <w:rPr>
          <w:rFonts w:cstheme="minorHAnsi"/>
          <w:sz w:val="22"/>
          <w:szCs w:val="22"/>
          <w:lang w:eastAsia="hu-HU"/>
        </w:rPr>
        <w:t xml:space="preserve"> Virológiai Nemzeti Laboratórium</w:t>
      </w:r>
      <w:r w:rsidRPr="00281848">
        <w:rPr>
          <w:rFonts w:cstheme="minorHAnsi"/>
          <w:sz w:val="22"/>
          <w:szCs w:val="22"/>
        </w:rPr>
        <w:t xml:space="preserve"> (VNL)</w:t>
      </w:r>
      <w:r w:rsidRPr="00281848">
        <w:rPr>
          <w:rFonts w:cstheme="minorHAnsi"/>
          <w:sz w:val="22"/>
          <w:szCs w:val="22"/>
          <w:lang w:eastAsia="hu-HU"/>
        </w:rPr>
        <w:t xml:space="preserve"> </w:t>
      </w:r>
      <w:r w:rsidRPr="00281848">
        <w:rPr>
          <w:rFonts w:cstheme="minorHAnsi"/>
          <w:sz w:val="22"/>
          <w:szCs w:val="22"/>
        </w:rPr>
        <w:t>b</w:t>
      </w:r>
      <w:r w:rsidRPr="00281848">
        <w:rPr>
          <w:rFonts w:cstheme="minorHAnsi"/>
          <w:sz w:val="22"/>
          <w:szCs w:val="22"/>
          <w:lang w:eastAsia="hu-HU"/>
        </w:rPr>
        <w:t>etegségvektorokkal foglalkozó kutatócsoportja immáron másfél évtizede követi nyomon a hazai csípőszúnyogok helyzetét, terjedését és az általuk hordozott betegségeket. </w:t>
      </w:r>
    </w:p>
    <w:p w14:paraId="5FD72567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  <w:lang w:eastAsia="hu-HU"/>
        </w:rPr>
      </w:pPr>
      <w:r w:rsidRPr="00281848">
        <w:rPr>
          <w:rFonts w:cstheme="minorHAnsi"/>
          <w:sz w:val="22"/>
          <w:szCs w:val="22"/>
          <w:lang w:eastAsia="hu-HU"/>
        </w:rPr>
        <w:t>Az enyhe tél</w:t>
      </w:r>
      <w:r w:rsidRPr="00281848">
        <w:rPr>
          <w:rFonts w:cstheme="minorHAnsi"/>
          <w:sz w:val="22"/>
          <w:szCs w:val="22"/>
        </w:rPr>
        <w:t>, valamint</w:t>
      </w:r>
      <w:r w:rsidRPr="00281848">
        <w:rPr>
          <w:rFonts w:cstheme="minorHAnsi"/>
          <w:sz w:val="22"/>
          <w:szCs w:val="22"/>
          <w:lang w:eastAsia="hu-HU"/>
        </w:rPr>
        <w:t xml:space="preserve"> az új, ázsiai eredetű fajok megtelepedése </w:t>
      </w:r>
      <w:r w:rsidRPr="00281848">
        <w:rPr>
          <w:rFonts w:cstheme="minorHAnsi"/>
          <w:sz w:val="22"/>
          <w:szCs w:val="22"/>
        </w:rPr>
        <w:t>a vizsgálatok alapján</w:t>
      </w:r>
      <w:r w:rsidRPr="00281848">
        <w:rPr>
          <w:rFonts w:cstheme="minorHAnsi"/>
          <w:sz w:val="22"/>
          <w:szCs w:val="22"/>
          <w:lang w:eastAsia="hu-HU"/>
        </w:rPr>
        <w:t xml:space="preserve"> hosszú távo</w:t>
      </w:r>
      <w:r w:rsidRPr="00281848">
        <w:rPr>
          <w:rFonts w:cstheme="minorHAnsi"/>
          <w:sz w:val="22"/>
          <w:szCs w:val="22"/>
        </w:rPr>
        <w:t>n</w:t>
      </w:r>
      <w:r w:rsidRPr="00281848">
        <w:rPr>
          <w:rFonts w:cstheme="minorHAnsi"/>
          <w:sz w:val="22"/>
          <w:szCs w:val="22"/>
          <w:lang w:eastAsia="hu-HU"/>
        </w:rPr>
        <w:t xml:space="preserve"> átrendezheti</w:t>
      </w:r>
      <w:r w:rsidRPr="00281848">
        <w:rPr>
          <w:rFonts w:cstheme="minorHAnsi"/>
          <w:sz w:val="22"/>
          <w:szCs w:val="22"/>
        </w:rPr>
        <w:t xml:space="preserve"> a már megszokott szúnyogszezont.</w:t>
      </w:r>
    </w:p>
    <w:p w14:paraId="5BC2DBF9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</w:rPr>
      </w:pPr>
      <w:r w:rsidRPr="00281848">
        <w:rPr>
          <w:rFonts w:cstheme="minorHAnsi"/>
          <w:sz w:val="22"/>
          <w:szCs w:val="22"/>
        </w:rPr>
        <w:t>A VNL kutatóit is</w:t>
      </w:r>
      <w:r w:rsidRPr="00281848">
        <w:rPr>
          <w:rFonts w:cstheme="minorHAnsi"/>
          <w:sz w:val="22"/>
          <w:szCs w:val="22"/>
          <w:lang w:eastAsia="hu-HU"/>
        </w:rPr>
        <w:t xml:space="preserve"> meglep</w:t>
      </w:r>
      <w:r w:rsidRPr="00281848">
        <w:rPr>
          <w:rFonts w:cstheme="minorHAnsi"/>
          <w:sz w:val="22"/>
          <w:szCs w:val="22"/>
        </w:rPr>
        <w:t>e</w:t>
      </w:r>
      <w:r w:rsidRPr="00281848">
        <w:rPr>
          <w:rFonts w:cstheme="minorHAnsi"/>
          <w:sz w:val="22"/>
          <w:szCs w:val="22"/>
          <w:lang w:eastAsia="hu-HU"/>
        </w:rPr>
        <w:t>t</w:t>
      </w:r>
      <w:r w:rsidRPr="00281848">
        <w:rPr>
          <w:rFonts w:cstheme="minorHAnsi"/>
          <w:sz w:val="22"/>
          <w:szCs w:val="22"/>
        </w:rPr>
        <w:t>ésként érte</w:t>
      </w:r>
      <w:r w:rsidRPr="00281848">
        <w:rPr>
          <w:rFonts w:cstheme="minorHAnsi"/>
          <w:sz w:val="22"/>
          <w:szCs w:val="22"/>
          <w:lang w:eastAsia="hu-HU"/>
        </w:rPr>
        <w:t>,</w:t>
      </w:r>
      <w:r w:rsidRPr="00281848">
        <w:rPr>
          <w:rFonts w:cstheme="minorHAnsi"/>
          <w:sz w:val="22"/>
          <w:szCs w:val="22"/>
        </w:rPr>
        <w:t xml:space="preserve"> hogy városi területeken a</w:t>
      </w:r>
      <w:r w:rsidRPr="00281848">
        <w:rPr>
          <w:rFonts w:cstheme="minorHAnsi"/>
          <w:sz w:val="22"/>
          <w:szCs w:val="22"/>
          <w:lang w:eastAsia="hu-HU"/>
        </w:rPr>
        <w:t xml:space="preserve"> japán bozótszúnyog és a koreai szúnyog kikel</w:t>
      </w:r>
      <w:r w:rsidRPr="00281848">
        <w:rPr>
          <w:rFonts w:cstheme="minorHAnsi"/>
          <w:sz w:val="22"/>
          <w:szCs w:val="22"/>
        </w:rPr>
        <w:t>ése már februárban megfigyelhető volt. Ez köszönthető a</w:t>
      </w:r>
      <w:r w:rsidRPr="00281848">
        <w:rPr>
          <w:rFonts w:cstheme="minorHAnsi"/>
          <w:sz w:val="22"/>
          <w:szCs w:val="22"/>
          <w:lang w:eastAsia="hu-HU"/>
        </w:rPr>
        <w:t xml:space="preserve"> házak tövében álló esővízgyűjtők</w:t>
      </w:r>
      <w:r w:rsidRPr="00281848">
        <w:rPr>
          <w:rFonts w:cstheme="minorHAnsi"/>
          <w:sz w:val="22"/>
          <w:szCs w:val="22"/>
        </w:rPr>
        <w:t>nek</w:t>
      </w:r>
      <w:r w:rsidRPr="00281848">
        <w:rPr>
          <w:rFonts w:cstheme="minorHAnsi"/>
          <w:sz w:val="22"/>
          <w:szCs w:val="22"/>
          <w:lang w:eastAsia="hu-HU"/>
        </w:rPr>
        <w:t>, a</w:t>
      </w:r>
      <w:r w:rsidRPr="00281848">
        <w:rPr>
          <w:rFonts w:cstheme="minorHAnsi"/>
          <w:sz w:val="22"/>
          <w:szCs w:val="22"/>
        </w:rPr>
        <w:t xml:space="preserve"> –</w:t>
      </w:r>
      <w:r w:rsidRPr="00281848">
        <w:rPr>
          <w:rFonts w:cstheme="minorHAnsi"/>
          <w:sz w:val="22"/>
          <w:szCs w:val="22"/>
          <w:lang w:eastAsia="hu-HU"/>
        </w:rPr>
        <w:t xml:space="preserve"> kertekben</w:t>
      </w:r>
      <w:r w:rsidRPr="00281848">
        <w:rPr>
          <w:rFonts w:cstheme="minorHAnsi"/>
          <w:sz w:val="22"/>
          <w:szCs w:val="22"/>
        </w:rPr>
        <w:t xml:space="preserve"> </w:t>
      </w:r>
      <w:r w:rsidRPr="00281848">
        <w:rPr>
          <w:rFonts w:cstheme="minorHAnsi"/>
          <w:sz w:val="22"/>
          <w:szCs w:val="22"/>
          <w:lang w:eastAsia="hu-HU"/>
        </w:rPr>
        <w:t>sok helyen nehezékként használt</w:t>
      </w:r>
      <w:r w:rsidRPr="00281848">
        <w:rPr>
          <w:rFonts w:cstheme="minorHAnsi"/>
          <w:sz w:val="22"/>
          <w:szCs w:val="22"/>
        </w:rPr>
        <w:t xml:space="preserve"> –</w:t>
      </w:r>
      <w:r w:rsidRPr="00281848">
        <w:rPr>
          <w:rFonts w:cstheme="minorHAnsi"/>
          <w:sz w:val="22"/>
          <w:szCs w:val="22"/>
          <w:lang w:eastAsia="hu-HU"/>
        </w:rPr>
        <w:t xml:space="preserve"> gumiabroncsok</w:t>
      </w:r>
      <w:r w:rsidRPr="00281848">
        <w:rPr>
          <w:rFonts w:cstheme="minorHAnsi"/>
          <w:sz w:val="22"/>
          <w:szCs w:val="22"/>
        </w:rPr>
        <w:t>nak</w:t>
      </w:r>
      <w:r w:rsidRPr="00281848">
        <w:rPr>
          <w:rFonts w:cstheme="minorHAnsi"/>
          <w:sz w:val="22"/>
          <w:szCs w:val="22"/>
          <w:lang w:eastAsia="hu-HU"/>
        </w:rPr>
        <w:t xml:space="preserve"> és az egyre enyhébb telek</w:t>
      </w:r>
      <w:r w:rsidRPr="00281848">
        <w:rPr>
          <w:rFonts w:cstheme="minorHAnsi"/>
          <w:sz w:val="22"/>
          <w:szCs w:val="22"/>
        </w:rPr>
        <w:t>nek.</w:t>
      </w:r>
    </w:p>
    <w:p w14:paraId="5D7DCD73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</w:rPr>
      </w:pPr>
    </w:p>
    <w:p w14:paraId="3E3FA77E" w14:textId="77777777" w:rsidR="00281848" w:rsidRPr="00281848" w:rsidRDefault="00281848" w:rsidP="003743DA">
      <w:pPr>
        <w:ind w:left="708"/>
        <w:jc w:val="both"/>
        <w:rPr>
          <w:rFonts w:cstheme="minorHAnsi"/>
          <w:sz w:val="22"/>
          <w:szCs w:val="22"/>
        </w:rPr>
      </w:pPr>
      <w:r w:rsidRPr="00281848">
        <w:rPr>
          <w:rFonts w:cstheme="minorHAnsi"/>
          <w:sz w:val="22"/>
          <w:szCs w:val="22"/>
          <w:lang w:eastAsia="hu-HU"/>
        </w:rPr>
        <w:t>Érdekesség, hogy az enyhe tél önmagában nagy segítség az inváziós szúnyogok túléléséhez, ám az ember által létrehozott lehetőségeket is kihasználják ezek a fajok. Több hazai üvegház, áruházi dísznövényosztály és hasonló temperált környezet is az inváziós szúnyogok kedvelt telelőhelyei.</w:t>
      </w:r>
    </w:p>
    <w:p w14:paraId="2B096A23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</w:rPr>
      </w:pPr>
    </w:p>
    <w:p w14:paraId="233980A1" w14:textId="77777777" w:rsidR="00281848" w:rsidRPr="00281848" w:rsidRDefault="00281848" w:rsidP="003743DA">
      <w:pPr>
        <w:jc w:val="both"/>
        <w:rPr>
          <w:rFonts w:cstheme="minorHAnsi"/>
          <w:sz w:val="22"/>
          <w:szCs w:val="22"/>
          <w:lang w:eastAsia="hu-HU"/>
        </w:rPr>
      </w:pPr>
      <w:r w:rsidRPr="00281848">
        <w:rPr>
          <w:rFonts w:cstheme="minorHAnsi"/>
          <w:sz w:val="22"/>
          <w:szCs w:val="22"/>
          <w:lang w:eastAsia="hu-HU"/>
        </w:rPr>
        <w:t>A</w:t>
      </w:r>
      <w:r w:rsidRPr="00281848">
        <w:rPr>
          <w:rFonts w:cstheme="minorHAnsi"/>
          <w:sz w:val="22"/>
          <w:szCs w:val="22"/>
        </w:rPr>
        <w:t xml:space="preserve"> szúnyogok elleni</w:t>
      </w:r>
      <w:r w:rsidRPr="00281848">
        <w:rPr>
          <w:rFonts w:cstheme="minorHAnsi"/>
          <w:sz w:val="22"/>
          <w:szCs w:val="22"/>
          <w:lang w:eastAsia="hu-HU"/>
        </w:rPr>
        <w:t xml:space="preserve"> védekezés egészen egyszerű, </w:t>
      </w:r>
      <w:r w:rsidRPr="00281848">
        <w:rPr>
          <w:rFonts w:cstheme="minorHAnsi"/>
          <w:sz w:val="22"/>
          <w:szCs w:val="22"/>
        </w:rPr>
        <w:t>azonban</w:t>
      </w:r>
      <w:r w:rsidRPr="00281848">
        <w:rPr>
          <w:rFonts w:cstheme="minorHAnsi"/>
          <w:sz w:val="22"/>
          <w:szCs w:val="22"/>
          <w:lang w:eastAsia="hu-HU"/>
        </w:rPr>
        <w:t xml:space="preserve"> komoly társadalmi figyelemre van szükség, hiszen egyetlen elhanyagolt kertben több ezer kikelő csípőszúnyog keserítheti meg egy egész környék mindennapjait. </w:t>
      </w:r>
      <w:r w:rsidRPr="00281848">
        <w:rPr>
          <w:rFonts w:cstheme="minorHAnsi"/>
          <w:sz w:val="22"/>
          <w:szCs w:val="22"/>
        </w:rPr>
        <w:t>Ahogy a megfigyelések is alátámasztják, s</w:t>
      </w:r>
      <w:r w:rsidRPr="00281848">
        <w:rPr>
          <w:rFonts w:cstheme="minorHAnsi"/>
          <w:sz w:val="22"/>
          <w:szCs w:val="22"/>
          <w:lang w:eastAsia="hu-HU"/>
        </w:rPr>
        <w:t xml:space="preserve">ajnos ez </w:t>
      </w:r>
      <w:r w:rsidRPr="00281848">
        <w:rPr>
          <w:rFonts w:cstheme="minorHAnsi"/>
          <w:sz w:val="22"/>
          <w:szCs w:val="22"/>
        </w:rPr>
        <w:t xml:space="preserve">már </w:t>
      </w:r>
      <w:r w:rsidRPr="00281848">
        <w:rPr>
          <w:rFonts w:cstheme="minorHAnsi"/>
          <w:sz w:val="22"/>
          <w:szCs w:val="22"/>
          <w:lang w:eastAsia="hu-HU"/>
        </w:rPr>
        <w:t>nem csupán a tavaszi és nyári időszak sajátossága.</w:t>
      </w:r>
    </w:p>
    <w:p w14:paraId="70087800" w14:textId="6B815F08" w:rsidR="00281848" w:rsidRPr="00281848" w:rsidRDefault="00281848" w:rsidP="003743DA">
      <w:pPr>
        <w:jc w:val="both"/>
        <w:rPr>
          <w:rFonts w:cstheme="minorHAnsi"/>
          <w:sz w:val="22"/>
          <w:szCs w:val="22"/>
        </w:rPr>
      </w:pPr>
      <w:r w:rsidRPr="00281848">
        <w:rPr>
          <w:rFonts w:cstheme="minorHAnsi"/>
          <w:sz w:val="22"/>
          <w:szCs w:val="22"/>
        </w:rPr>
        <w:t xml:space="preserve">A Virológiai Nemzeti Laboratórium </w:t>
      </w:r>
      <w:r w:rsidRPr="00281848">
        <w:rPr>
          <w:rFonts w:cstheme="minorHAnsi"/>
          <w:sz w:val="22"/>
          <w:szCs w:val="22"/>
          <w:lang w:eastAsia="hu-HU"/>
        </w:rPr>
        <w:t>közösségi tudományra építő program</w:t>
      </w:r>
      <w:r w:rsidRPr="00281848">
        <w:rPr>
          <w:rFonts w:cstheme="minorHAnsi"/>
          <w:sz w:val="22"/>
          <w:szCs w:val="22"/>
        </w:rPr>
        <w:t>jai</w:t>
      </w:r>
      <w:r w:rsidRPr="00281848">
        <w:rPr>
          <w:rFonts w:cstheme="minorHAnsi"/>
          <w:sz w:val="22"/>
          <w:szCs w:val="22"/>
          <w:lang w:eastAsia="hu-HU"/>
        </w:rPr>
        <w:t xml:space="preserve"> (Mosquito Alert applikáció, Pécsi Szúnyog)</w:t>
      </w:r>
      <w:r w:rsidRPr="00281848">
        <w:rPr>
          <w:rFonts w:cstheme="minorHAnsi"/>
          <w:sz w:val="22"/>
          <w:szCs w:val="22"/>
        </w:rPr>
        <w:t>, valamint terepi kutatásaik azt mutatják, hogy</w:t>
      </w:r>
      <w:r w:rsidRPr="00281848">
        <w:rPr>
          <w:rFonts w:cstheme="minorHAnsi"/>
          <w:sz w:val="22"/>
          <w:szCs w:val="22"/>
          <w:lang w:eastAsia="hu-HU"/>
        </w:rPr>
        <w:t xml:space="preserve"> az inváziós fajok közül a japán bozótszúnyog és koreai szúnyog </w:t>
      </w:r>
      <w:r w:rsidRPr="00281848">
        <w:rPr>
          <w:rFonts w:cstheme="minorHAnsi"/>
          <w:sz w:val="22"/>
          <w:szCs w:val="22"/>
        </w:rPr>
        <w:t xml:space="preserve">már a tavasz beköszöntét megelőzően aktív, ezzel előrébb hozva a „megszokott” </w:t>
      </w:r>
      <w:r w:rsidRPr="00281848">
        <w:rPr>
          <w:rFonts w:cstheme="minorHAnsi"/>
          <w:sz w:val="22"/>
          <w:szCs w:val="22"/>
          <w:lang w:eastAsia="hu-HU"/>
        </w:rPr>
        <w:t>szezon</w:t>
      </w:r>
      <w:r w:rsidRPr="00281848">
        <w:rPr>
          <w:rFonts w:cstheme="minorHAnsi"/>
          <w:sz w:val="22"/>
          <w:szCs w:val="22"/>
        </w:rPr>
        <w:t>t. Emellett, mind a h</w:t>
      </w:r>
      <w:r w:rsidRPr="00281848">
        <w:rPr>
          <w:rFonts w:cstheme="minorHAnsi"/>
          <w:sz w:val="22"/>
          <w:szCs w:val="22"/>
          <w:lang w:eastAsia="hu-HU"/>
        </w:rPr>
        <w:t xml:space="preserve">azai és a nemzetközi tapasztalatok </w:t>
      </w:r>
      <w:r w:rsidRPr="00281848">
        <w:rPr>
          <w:rFonts w:cstheme="minorHAnsi"/>
          <w:sz w:val="22"/>
          <w:szCs w:val="22"/>
        </w:rPr>
        <w:t>alapján az látszik,</w:t>
      </w:r>
      <w:r w:rsidRPr="00281848">
        <w:rPr>
          <w:rFonts w:cstheme="minorHAnsi"/>
          <w:sz w:val="22"/>
          <w:szCs w:val="22"/>
          <w:lang w:eastAsia="hu-HU"/>
        </w:rPr>
        <w:t xml:space="preserve"> hogy az ázsiai tigrisszúnyog</w:t>
      </w:r>
      <w:r w:rsidRPr="00281848">
        <w:rPr>
          <w:rFonts w:cstheme="minorHAnsi"/>
          <w:sz w:val="22"/>
          <w:szCs w:val="22"/>
        </w:rPr>
        <w:t xml:space="preserve"> meghosszabbítja a szúnyogszezont, hiszen </w:t>
      </w:r>
      <w:r w:rsidRPr="00281848">
        <w:rPr>
          <w:rFonts w:cstheme="minorHAnsi"/>
          <w:sz w:val="22"/>
          <w:szCs w:val="22"/>
          <w:lang w:eastAsia="hu-HU"/>
        </w:rPr>
        <w:t>egész</w:t>
      </w:r>
      <w:r w:rsidRPr="00281848">
        <w:rPr>
          <w:rFonts w:cstheme="minorHAnsi"/>
          <w:sz w:val="22"/>
          <w:szCs w:val="22"/>
        </w:rPr>
        <w:t>en</w:t>
      </w:r>
      <w:r w:rsidRPr="00281848">
        <w:rPr>
          <w:rFonts w:cstheme="minorHAnsi"/>
          <w:sz w:val="22"/>
          <w:szCs w:val="22"/>
          <w:lang w:eastAsia="hu-HU"/>
        </w:rPr>
        <w:t xml:space="preserve"> október végéig</w:t>
      </w:r>
      <w:r w:rsidRPr="00281848">
        <w:rPr>
          <w:rFonts w:cstheme="minorHAnsi"/>
          <w:sz w:val="22"/>
          <w:szCs w:val="22"/>
        </w:rPr>
        <w:t xml:space="preserve"> találkozhatunk ezzel a mindennapjainkat rendkívül megnehezítő fajjal. </w:t>
      </w:r>
    </w:p>
    <w:p w14:paraId="0FF09E33" w14:textId="663B0688" w:rsidR="00281848" w:rsidRPr="00281848" w:rsidRDefault="00281848" w:rsidP="003743DA">
      <w:pPr>
        <w:jc w:val="both"/>
        <w:rPr>
          <w:rFonts w:cstheme="minorHAnsi"/>
          <w:sz w:val="22"/>
          <w:szCs w:val="22"/>
          <w:lang w:eastAsia="hu-HU"/>
        </w:rPr>
      </w:pPr>
      <w:r w:rsidRPr="00281848">
        <w:rPr>
          <w:rFonts w:cstheme="minorHAnsi"/>
          <w:sz w:val="22"/>
          <w:szCs w:val="22"/>
        </w:rPr>
        <w:t>A</w:t>
      </w:r>
      <w:r w:rsidRPr="00281848">
        <w:rPr>
          <w:rFonts w:cstheme="minorHAnsi"/>
          <w:sz w:val="22"/>
          <w:szCs w:val="22"/>
          <w:lang w:eastAsia="hu-HU"/>
        </w:rPr>
        <w:t xml:space="preserve"> tudományos eredmények és</w:t>
      </w:r>
      <w:r w:rsidR="000218BE">
        <w:rPr>
          <w:rFonts w:cstheme="minorHAnsi"/>
          <w:sz w:val="22"/>
          <w:szCs w:val="22"/>
          <w:lang w:eastAsia="hu-HU"/>
        </w:rPr>
        <w:t xml:space="preserve"> az</w:t>
      </w:r>
      <w:r w:rsidRPr="00281848">
        <w:rPr>
          <w:rFonts w:cstheme="minorHAnsi"/>
          <w:sz w:val="22"/>
          <w:szCs w:val="22"/>
          <w:lang w:eastAsia="hu-HU"/>
        </w:rPr>
        <w:t xml:space="preserve"> európai tapasztalatok is azt </w:t>
      </w:r>
      <w:r w:rsidRPr="00281848">
        <w:rPr>
          <w:rFonts w:cstheme="minorHAnsi"/>
          <w:sz w:val="22"/>
          <w:szCs w:val="22"/>
        </w:rPr>
        <w:t>prognosztizálják</w:t>
      </w:r>
      <w:r w:rsidRPr="00281848">
        <w:rPr>
          <w:rFonts w:cstheme="minorHAnsi"/>
          <w:sz w:val="22"/>
          <w:szCs w:val="22"/>
          <w:lang w:eastAsia="hu-HU"/>
        </w:rPr>
        <w:t>, hogy a</w:t>
      </w:r>
      <w:r w:rsidRPr="00281848">
        <w:rPr>
          <w:rFonts w:cstheme="minorHAnsi"/>
          <w:sz w:val="22"/>
          <w:szCs w:val="22"/>
        </w:rPr>
        <w:t>z</w:t>
      </w:r>
      <w:r w:rsidRPr="00281848">
        <w:rPr>
          <w:rFonts w:cstheme="minorHAnsi"/>
          <w:sz w:val="22"/>
          <w:szCs w:val="22"/>
          <w:lang w:eastAsia="hu-HU"/>
        </w:rPr>
        <w:t xml:space="preserve"> </w:t>
      </w:r>
      <w:r w:rsidRPr="00281848">
        <w:rPr>
          <w:rFonts w:cstheme="minorHAnsi"/>
          <w:sz w:val="22"/>
          <w:szCs w:val="22"/>
        </w:rPr>
        <w:t>el</w:t>
      </w:r>
      <w:r w:rsidRPr="00281848">
        <w:rPr>
          <w:rFonts w:cstheme="minorHAnsi"/>
          <w:sz w:val="22"/>
          <w:szCs w:val="22"/>
          <w:lang w:eastAsia="hu-HU"/>
        </w:rPr>
        <w:t>követ</w:t>
      </w:r>
      <w:r w:rsidRPr="00281848">
        <w:rPr>
          <w:rFonts w:cstheme="minorHAnsi"/>
          <w:sz w:val="22"/>
          <w:szCs w:val="22"/>
        </w:rPr>
        <w:t>k</w:t>
      </w:r>
      <w:r w:rsidRPr="00281848">
        <w:rPr>
          <w:rFonts w:cstheme="minorHAnsi"/>
          <w:sz w:val="22"/>
          <w:szCs w:val="22"/>
          <w:lang w:eastAsia="hu-HU"/>
        </w:rPr>
        <w:t>ező évek során egyre inkább számítanunk</w:t>
      </w:r>
      <w:r w:rsidRPr="00281848">
        <w:rPr>
          <w:rFonts w:cstheme="minorHAnsi"/>
          <w:sz w:val="22"/>
          <w:szCs w:val="22"/>
        </w:rPr>
        <w:t xml:space="preserve"> kell</w:t>
      </w:r>
      <w:r w:rsidRPr="00281848">
        <w:rPr>
          <w:rFonts w:cstheme="minorHAnsi"/>
          <w:sz w:val="22"/>
          <w:szCs w:val="22"/>
          <w:lang w:eastAsia="hu-HU"/>
        </w:rPr>
        <w:t xml:space="preserve"> a jelenség fokozódására és végül új betegségek megjelenésére is.</w:t>
      </w:r>
    </w:p>
    <w:p w14:paraId="1CF1CA4B" w14:textId="74CC3226" w:rsidR="00281848" w:rsidRPr="00281848" w:rsidRDefault="00281848" w:rsidP="003743DA">
      <w:pPr>
        <w:jc w:val="both"/>
        <w:rPr>
          <w:rFonts w:cstheme="minorHAnsi"/>
          <w:sz w:val="22"/>
          <w:szCs w:val="22"/>
          <w:lang w:eastAsia="hu-HU"/>
        </w:rPr>
      </w:pPr>
      <w:r w:rsidRPr="00281848">
        <w:rPr>
          <w:rFonts w:cstheme="minorHAnsi"/>
          <w:sz w:val="22"/>
          <w:szCs w:val="22"/>
          <w:lang w:eastAsia="hu-HU"/>
        </w:rPr>
        <w:t>Fontos hangsúlyozni, hogy a megoldás a kezünkben van. A lakosság rendkívül értékes adatokhoz juttathatja a kutatókat a közösségi tudományos programokban való részvétellel</w:t>
      </w:r>
      <w:r w:rsidRPr="00281848">
        <w:rPr>
          <w:rFonts w:cstheme="minorHAnsi"/>
          <w:sz w:val="22"/>
          <w:szCs w:val="22"/>
        </w:rPr>
        <w:t xml:space="preserve"> és a</w:t>
      </w:r>
      <w:r w:rsidRPr="00281848">
        <w:rPr>
          <w:rFonts w:cstheme="minorHAnsi"/>
          <w:sz w:val="22"/>
          <w:szCs w:val="22"/>
          <w:lang w:eastAsia="hu-HU"/>
        </w:rPr>
        <w:t xml:space="preserve"> </w:t>
      </w:r>
      <w:hyperlink r:id="rId6" w:history="1">
        <w:r w:rsidRPr="00281848">
          <w:rPr>
            <w:rStyle w:val="Hiperhivatkozs"/>
            <w:rFonts w:cstheme="minorHAnsi"/>
            <w:sz w:val="22"/>
            <w:szCs w:val="22"/>
            <w:lang w:eastAsia="hu-HU"/>
          </w:rPr>
          <w:t>telefonos applikáció</w:t>
        </w:r>
      </w:hyperlink>
      <w:r w:rsidRPr="00281848">
        <w:rPr>
          <w:rFonts w:cstheme="minorHAnsi"/>
          <w:sz w:val="22"/>
          <w:szCs w:val="22"/>
          <w:lang w:eastAsia="hu-HU"/>
        </w:rPr>
        <w:t xml:space="preserve"> használatával. Ráadásul a kertek tudatos rendezésével, a szúnyogbölcsők felszámolásával vagy biológiai kezelésével megelőzhető a szúnyogok inváziója. A kutatócsoport Pécsi </w:t>
      </w:r>
      <w:r w:rsidR="006D419E">
        <w:rPr>
          <w:rFonts w:cstheme="minorHAnsi"/>
          <w:sz w:val="22"/>
          <w:szCs w:val="22"/>
          <w:lang w:eastAsia="hu-HU"/>
        </w:rPr>
        <w:t>S</w:t>
      </w:r>
      <w:r w:rsidRPr="00281848">
        <w:rPr>
          <w:rFonts w:cstheme="minorHAnsi"/>
          <w:sz w:val="22"/>
          <w:szCs w:val="22"/>
          <w:lang w:eastAsia="hu-HU"/>
        </w:rPr>
        <w:t xml:space="preserve">zúnyog </w:t>
      </w:r>
      <w:hyperlink r:id="rId7" w:history="1">
        <w:r w:rsidRPr="00281848">
          <w:rPr>
            <w:rStyle w:val="Hiperhivatkozs"/>
            <w:rFonts w:cstheme="minorHAnsi"/>
            <w:sz w:val="22"/>
            <w:szCs w:val="22"/>
            <w:lang w:eastAsia="hu-HU"/>
          </w:rPr>
          <w:t>közösségi oldalán</w:t>
        </w:r>
      </w:hyperlink>
      <w:r w:rsidRPr="00281848">
        <w:rPr>
          <w:rFonts w:cstheme="minorHAnsi"/>
          <w:sz w:val="22"/>
          <w:szCs w:val="22"/>
          <w:lang w:eastAsia="hu-HU"/>
        </w:rPr>
        <w:t xml:space="preserve"> számos ismeretterjesztő anyaggal, hasznos tanácsokkal és környezetbarát megoldási javaslatokkal is segíti a lakosságot a hatékony </w:t>
      </w:r>
      <w:r w:rsidR="000F543E" w:rsidRPr="00281848">
        <w:rPr>
          <w:rFonts w:cstheme="minorHAnsi"/>
          <w:sz w:val="22"/>
          <w:szCs w:val="22"/>
          <w:lang w:eastAsia="hu-HU"/>
        </w:rPr>
        <w:t xml:space="preserve">védekezésben </w:t>
      </w:r>
      <w:r w:rsidR="000F543E">
        <w:rPr>
          <w:rFonts w:cstheme="minorHAnsi"/>
          <w:sz w:val="22"/>
          <w:szCs w:val="22"/>
          <w:lang w:eastAsia="hu-HU"/>
        </w:rPr>
        <w:t xml:space="preserve">a </w:t>
      </w:r>
      <w:r w:rsidRPr="00281848">
        <w:rPr>
          <w:rFonts w:cstheme="minorHAnsi"/>
          <w:sz w:val="22"/>
          <w:szCs w:val="22"/>
          <w:lang w:eastAsia="hu-HU"/>
        </w:rPr>
        <w:t xml:space="preserve">szúnyogok elleni. </w:t>
      </w:r>
    </w:p>
    <w:p w14:paraId="02EA68D4" w14:textId="0FEF45F3" w:rsidR="00281848" w:rsidRPr="00281848" w:rsidRDefault="00281848" w:rsidP="003743DA">
      <w:pPr>
        <w:jc w:val="both"/>
        <w:rPr>
          <w:rFonts w:cstheme="minorHAnsi"/>
          <w:sz w:val="22"/>
          <w:szCs w:val="22"/>
          <w:lang w:eastAsia="hu-HU"/>
        </w:rPr>
      </w:pPr>
      <w:r w:rsidRPr="00281848">
        <w:rPr>
          <w:rFonts w:cstheme="minorHAnsi"/>
          <w:sz w:val="22"/>
          <w:szCs w:val="22"/>
          <w:lang w:eastAsia="hu-HU"/>
        </w:rPr>
        <w:t>A helyzetet tovább bonyolítja, hogy a jelenleg országosan alkalmazott kémiai ködöléses módszer alkalmatlan az inváziós fajok kezelésére</w:t>
      </w:r>
      <w:r w:rsidR="00722DC5">
        <w:rPr>
          <w:rFonts w:cstheme="minorHAnsi"/>
          <w:sz w:val="22"/>
          <w:szCs w:val="22"/>
          <w:lang w:eastAsia="hu-HU"/>
        </w:rPr>
        <w:t>,</w:t>
      </w:r>
      <w:r w:rsidRPr="00281848">
        <w:rPr>
          <w:rFonts w:cstheme="minorHAnsi"/>
          <w:sz w:val="22"/>
          <w:szCs w:val="22"/>
          <w:lang w:eastAsia="hu-HU"/>
        </w:rPr>
        <w:t xml:space="preserve"> és komoly ökológiai veszteséggel is jár</w:t>
      </w:r>
      <w:r w:rsidR="00722DC5">
        <w:rPr>
          <w:rFonts w:cstheme="minorHAnsi"/>
          <w:sz w:val="22"/>
          <w:szCs w:val="22"/>
          <w:lang w:eastAsia="hu-HU"/>
        </w:rPr>
        <w:t>,</w:t>
      </w:r>
      <w:r w:rsidRPr="00281848">
        <w:rPr>
          <w:rFonts w:cstheme="minorHAnsi"/>
          <w:sz w:val="22"/>
          <w:szCs w:val="22"/>
          <w:lang w:eastAsia="hu-HU"/>
        </w:rPr>
        <w:t xml:space="preserve"> melynek felméréséhez most a lakosság segítségét kér</w:t>
      </w:r>
      <w:r w:rsidR="00D70FAE">
        <w:rPr>
          <w:rFonts w:cstheme="minorHAnsi"/>
          <w:sz w:val="22"/>
          <w:szCs w:val="22"/>
          <w:lang w:eastAsia="hu-HU"/>
        </w:rPr>
        <w:t>ik a</w:t>
      </w:r>
      <w:r w:rsidRPr="00281848">
        <w:rPr>
          <w:rFonts w:cstheme="minorHAnsi"/>
          <w:sz w:val="22"/>
          <w:szCs w:val="22"/>
          <w:lang w:eastAsia="hu-HU"/>
        </w:rPr>
        <w:t xml:space="preserve"> </w:t>
      </w:r>
      <w:r w:rsidR="00D70FAE">
        <w:rPr>
          <w:rFonts w:cstheme="minorHAnsi"/>
          <w:sz w:val="22"/>
          <w:szCs w:val="22"/>
          <w:lang w:eastAsia="hu-HU"/>
        </w:rPr>
        <w:t xml:space="preserve">kutatók a </w:t>
      </w:r>
      <w:hyperlink r:id="rId8" w:history="1">
        <w:r w:rsidRPr="00DB3ABD">
          <w:rPr>
            <w:rStyle w:val="Hiperhivatkozs"/>
            <w:rFonts w:cstheme="minorHAnsi"/>
            <w:sz w:val="22"/>
            <w:szCs w:val="22"/>
            <w:lang w:eastAsia="hu-HU"/>
          </w:rPr>
          <w:t>Rovar Piknik</w:t>
        </w:r>
      </w:hyperlink>
      <w:r w:rsidRPr="00281848">
        <w:rPr>
          <w:rFonts w:cstheme="minorHAnsi"/>
          <w:sz w:val="22"/>
          <w:szCs w:val="22"/>
          <w:lang w:eastAsia="hu-HU"/>
        </w:rPr>
        <w:t xml:space="preserve"> </w:t>
      </w:r>
      <w:r w:rsidR="00D70FAE">
        <w:rPr>
          <w:rFonts w:cstheme="minorHAnsi"/>
          <w:sz w:val="22"/>
          <w:szCs w:val="22"/>
          <w:lang w:eastAsia="hu-HU"/>
        </w:rPr>
        <w:t>elnevezésű</w:t>
      </w:r>
      <w:r w:rsidRPr="00281848">
        <w:rPr>
          <w:rFonts w:cstheme="minorHAnsi"/>
          <w:sz w:val="22"/>
          <w:szCs w:val="22"/>
          <w:lang w:eastAsia="hu-HU"/>
        </w:rPr>
        <w:t xml:space="preserve"> programban való részvételükkel.</w:t>
      </w:r>
    </w:p>
    <w:p w14:paraId="5B997C25" w14:textId="5436FA48" w:rsidR="00B16490" w:rsidRPr="00281848" w:rsidRDefault="00B16490" w:rsidP="003743DA">
      <w:pPr>
        <w:jc w:val="both"/>
        <w:rPr>
          <w:rFonts w:cstheme="minorHAnsi"/>
          <w:sz w:val="22"/>
          <w:szCs w:val="22"/>
        </w:rPr>
      </w:pPr>
    </w:p>
    <w:sectPr w:rsidR="00B16490" w:rsidRPr="00281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CC02" w14:textId="77777777" w:rsidR="001D41AE" w:rsidRDefault="001D41AE" w:rsidP="000F1CA9">
      <w:r>
        <w:separator/>
      </w:r>
    </w:p>
  </w:endnote>
  <w:endnote w:type="continuationSeparator" w:id="0">
    <w:p w14:paraId="343003C3" w14:textId="77777777" w:rsidR="001D41AE" w:rsidRDefault="001D41AE" w:rsidP="000F1CA9">
      <w:r>
        <w:continuationSeparator/>
      </w:r>
    </w:p>
  </w:endnote>
  <w:endnote w:type="continuationNotice" w:id="1">
    <w:p w14:paraId="601ED43A" w14:textId="77777777" w:rsidR="001D41AE" w:rsidRDefault="001D4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00C3" w14:textId="77777777" w:rsidR="00E76197" w:rsidRDefault="00E761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6AF4" w14:textId="77777777" w:rsidR="00E76197" w:rsidRDefault="00E7619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C55A" w14:textId="77777777" w:rsidR="00E76197" w:rsidRDefault="00E761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AADD" w14:textId="77777777" w:rsidR="001D41AE" w:rsidRDefault="001D41AE" w:rsidP="000F1CA9">
      <w:r>
        <w:separator/>
      </w:r>
    </w:p>
  </w:footnote>
  <w:footnote w:type="continuationSeparator" w:id="0">
    <w:p w14:paraId="3A334D78" w14:textId="77777777" w:rsidR="001D41AE" w:rsidRDefault="001D41AE" w:rsidP="000F1CA9">
      <w:r>
        <w:continuationSeparator/>
      </w:r>
    </w:p>
  </w:footnote>
  <w:footnote w:type="continuationNotice" w:id="1">
    <w:p w14:paraId="0FD85570" w14:textId="77777777" w:rsidR="001D41AE" w:rsidRDefault="001D4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CA5C" w14:textId="7726C3F7" w:rsidR="000F1CA9" w:rsidRDefault="00000000">
    <w:pPr>
      <w:pStyle w:val="lfej"/>
    </w:pPr>
    <w:r>
      <w:rPr>
        <w:noProof/>
      </w:rPr>
      <w:pict w14:anchorId="06209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74867" o:spid="_x0000_s1027" type="#_x0000_t75" alt="" style="position:absolute;margin-left:0;margin-top:0;width:595.4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j_VNL levelpapir_sima másolat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68AD" w14:textId="0B36D222" w:rsidR="000F1CA9" w:rsidRDefault="00000000">
    <w:pPr>
      <w:pStyle w:val="lfej"/>
    </w:pPr>
    <w:r>
      <w:rPr>
        <w:noProof/>
      </w:rPr>
      <w:pict w14:anchorId="3DFB5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74868" o:spid="_x0000_s1026" type="#_x0000_t75" alt="" style="position:absolute;margin-left:0;margin-top:0;width:595.4pt;height:842.1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j_VNL levelpapir_sima másolat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F82A" w14:textId="6ECFA65B" w:rsidR="000F1CA9" w:rsidRDefault="00000000">
    <w:pPr>
      <w:pStyle w:val="lfej"/>
    </w:pPr>
    <w:r>
      <w:rPr>
        <w:noProof/>
      </w:rPr>
      <w:pict w14:anchorId="514D4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74866" o:spid="_x0000_s1025" type="#_x0000_t75" alt="" style="position:absolute;margin-left:0;margin-top:0;width:595.4pt;height:842.1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j_VNL levelpapir_sima másolat 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A9"/>
    <w:rsid w:val="000218BE"/>
    <w:rsid w:val="00065224"/>
    <w:rsid w:val="000935FA"/>
    <w:rsid w:val="000A0A08"/>
    <w:rsid w:val="000F1CA9"/>
    <w:rsid w:val="000F355F"/>
    <w:rsid w:val="000F543E"/>
    <w:rsid w:val="00107672"/>
    <w:rsid w:val="001134D7"/>
    <w:rsid w:val="001325BD"/>
    <w:rsid w:val="00136CAF"/>
    <w:rsid w:val="0014102C"/>
    <w:rsid w:val="0018781B"/>
    <w:rsid w:val="001A4699"/>
    <w:rsid w:val="001A6F73"/>
    <w:rsid w:val="001C3365"/>
    <w:rsid w:val="001C6398"/>
    <w:rsid w:val="001C7543"/>
    <w:rsid w:val="001D18F8"/>
    <w:rsid w:val="001D41AE"/>
    <w:rsid w:val="001E0753"/>
    <w:rsid w:val="001F5E1F"/>
    <w:rsid w:val="002053DD"/>
    <w:rsid w:val="0022351B"/>
    <w:rsid w:val="00233309"/>
    <w:rsid w:val="00241D5C"/>
    <w:rsid w:val="00243AED"/>
    <w:rsid w:val="00281848"/>
    <w:rsid w:val="0029701B"/>
    <w:rsid w:val="002A6B80"/>
    <w:rsid w:val="002C07B1"/>
    <w:rsid w:val="002C1279"/>
    <w:rsid w:val="00321E23"/>
    <w:rsid w:val="003743DA"/>
    <w:rsid w:val="003908DC"/>
    <w:rsid w:val="003A718A"/>
    <w:rsid w:val="003E45FB"/>
    <w:rsid w:val="003E5BA3"/>
    <w:rsid w:val="003F2246"/>
    <w:rsid w:val="004C55C0"/>
    <w:rsid w:val="004E2A4D"/>
    <w:rsid w:val="0050001B"/>
    <w:rsid w:val="00503124"/>
    <w:rsid w:val="00530333"/>
    <w:rsid w:val="00530F4A"/>
    <w:rsid w:val="00535E02"/>
    <w:rsid w:val="00560206"/>
    <w:rsid w:val="00594261"/>
    <w:rsid w:val="005D1642"/>
    <w:rsid w:val="005F7D0F"/>
    <w:rsid w:val="00613EEE"/>
    <w:rsid w:val="00620534"/>
    <w:rsid w:val="006613B2"/>
    <w:rsid w:val="00666447"/>
    <w:rsid w:val="006772F3"/>
    <w:rsid w:val="006D419E"/>
    <w:rsid w:val="00704E01"/>
    <w:rsid w:val="00722DC5"/>
    <w:rsid w:val="007268E4"/>
    <w:rsid w:val="0074465E"/>
    <w:rsid w:val="007A2400"/>
    <w:rsid w:val="007C0DEB"/>
    <w:rsid w:val="007E00CD"/>
    <w:rsid w:val="008002CB"/>
    <w:rsid w:val="00811214"/>
    <w:rsid w:val="0082245A"/>
    <w:rsid w:val="008238F9"/>
    <w:rsid w:val="00877B23"/>
    <w:rsid w:val="0089184B"/>
    <w:rsid w:val="008A34D7"/>
    <w:rsid w:val="008B3F7B"/>
    <w:rsid w:val="008D3DAC"/>
    <w:rsid w:val="008D44F9"/>
    <w:rsid w:val="008E368C"/>
    <w:rsid w:val="00937EE5"/>
    <w:rsid w:val="0094216D"/>
    <w:rsid w:val="009478D2"/>
    <w:rsid w:val="0095504D"/>
    <w:rsid w:val="00957C2B"/>
    <w:rsid w:val="00957DBD"/>
    <w:rsid w:val="00964BDD"/>
    <w:rsid w:val="00966A43"/>
    <w:rsid w:val="009B09DD"/>
    <w:rsid w:val="009B283A"/>
    <w:rsid w:val="009E7C59"/>
    <w:rsid w:val="00A15F0A"/>
    <w:rsid w:val="00A24E37"/>
    <w:rsid w:val="00A95BC6"/>
    <w:rsid w:val="00AC7455"/>
    <w:rsid w:val="00AD08FA"/>
    <w:rsid w:val="00AD50A1"/>
    <w:rsid w:val="00AE517E"/>
    <w:rsid w:val="00B06810"/>
    <w:rsid w:val="00B16490"/>
    <w:rsid w:val="00B266DE"/>
    <w:rsid w:val="00B30613"/>
    <w:rsid w:val="00B7487A"/>
    <w:rsid w:val="00B8708B"/>
    <w:rsid w:val="00BE222C"/>
    <w:rsid w:val="00C15B86"/>
    <w:rsid w:val="00C4021B"/>
    <w:rsid w:val="00C42D30"/>
    <w:rsid w:val="00C6150C"/>
    <w:rsid w:val="00C9753E"/>
    <w:rsid w:val="00CB6566"/>
    <w:rsid w:val="00CC25B1"/>
    <w:rsid w:val="00CE58AF"/>
    <w:rsid w:val="00D01F76"/>
    <w:rsid w:val="00D07101"/>
    <w:rsid w:val="00D60147"/>
    <w:rsid w:val="00D70FAE"/>
    <w:rsid w:val="00D93108"/>
    <w:rsid w:val="00DB343C"/>
    <w:rsid w:val="00DB3ABD"/>
    <w:rsid w:val="00DB49CA"/>
    <w:rsid w:val="00DE1E02"/>
    <w:rsid w:val="00DF6D0D"/>
    <w:rsid w:val="00E06EA2"/>
    <w:rsid w:val="00E10299"/>
    <w:rsid w:val="00E33134"/>
    <w:rsid w:val="00E37A3D"/>
    <w:rsid w:val="00E43EFD"/>
    <w:rsid w:val="00E46009"/>
    <w:rsid w:val="00E53BF1"/>
    <w:rsid w:val="00E568F7"/>
    <w:rsid w:val="00E6796E"/>
    <w:rsid w:val="00E76197"/>
    <w:rsid w:val="00EB671F"/>
    <w:rsid w:val="00EB7A68"/>
    <w:rsid w:val="00EE1500"/>
    <w:rsid w:val="00EF6FD4"/>
    <w:rsid w:val="00F31329"/>
    <w:rsid w:val="00FA47A9"/>
    <w:rsid w:val="00FB2FD4"/>
    <w:rsid w:val="00FB4B38"/>
    <w:rsid w:val="00FB5A65"/>
    <w:rsid w:val="00FC4983"/>
    <w:rsid w:val="00FD5A0C"/>
    <w:rsid w:val="215BF4EE"/>
    <w:rsid w:val="5053A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E16ED"/>
  <w15:chartTrackingRefBased/>
  <w15:docId w15:val="{2B5BC1DF-4927-C14D-9669-1A372A36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8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1C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1CA9"/>
  </w:style>
  <w:style w:type="paragraph" w:styleId="llb">
    <w:name w:val="footer"/>
    <w:basedOn w:val="Norml"/>
    <w:link w:val="llbChar"/>
    <w:uiPriority w:val="99"/>
    <w:unhideWhenUsed/>
    <w:rsid w:val="000F1C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1CA9"/>
  </w:style>
  <w:style w:type="paragraph" w:styleId="NormlWeb">
    <w:name w:val="Normal (Web)"/>
    <w:basedOn w:val="Norml"/>
    <w:uiPriority w:val="99"/>
    <w:semiHidden/>
    <w:unhideWhenUsed/>
    <w:rsid w:val="000F1C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C42D30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107672"/>
  </w:style>
  <w:style w:type="character" w:styleId="Mrltotthiperhivatkozs">
    <w:name w:val="FollowedHyperlink"/>
    <w:basedOn w:val="Bekezdsalapbettpusa"/>
    <w:uiPriority w:val="99"/>
    <w:semiHidden/>
    <w:unhideWhenUsed/>
    <w:rsid w:val="00DB3AB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3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94660115893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9233597158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osquitoalert.com/e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3049</Characters>
  <Application>Microsoft Office Word</Application>
  <DocSecurity>0</DocSecurity>
  <Lines>25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Kottász Gergely</cp:lastModifiedBy>
  <cp:revision>4</cp:revision>
  <dcterms:created xsi:type="dcterms:W3CDTF">2024-04-02T07:16:00Z</dcterms:created>
  <dcterms:modified xsi:type="dcterms:W3CDTF">2024-04-02T07:33:00Z</dcterms:modified>
</cp:coreProperties>
</file>